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D66C1" w14:textId="6958BB07" w:rsidR="002F689F" w:rsidRPr="005F2B43" w:rsidRDefault="00062C0F" w:rsidP="00551E9E">
      <w:pPr>
        <w:spacing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F2B43">
        <w:rPr>
          <w:rFonts w:ascii="Arial" w:hAnsi="Arial" w:cs="Arial"/>
          <w:b/>
          <w:color w:val="000000" w:themeColor="text1"/>
          <w:sz w:val="24"/>
          <w:szCs w:val="24"/>
        </w:rPr>
        <w:t xml:space="preserve">EMENDA MODIFICATIVA </w:t>
      </w:r>
      <w:r w:rsidR="005B7005" w:rsidRPr="005F2B43">
        <w:rPr>
          <w:rFonts w:ascii="Arial" w:hAnsi="Arial" w:cs="Arial"/>
          <w:b/>
          <w:color w:val="000000" w:themeColor="text1"/>
          <w:sz w:val="24"/>
          <w:szCs w:val="24"/>
        </w:rPr>
        <w:t>N</w:t>
      </w:r>
      <w:r w:rsidRPr="005F2B43">
        <w:rPr>
          <w:rFonts w:ascii="Arial" w:hAnsi="Arial" w:cs="Arial"/>
          <w:b/>
          <w:color w:val="000000" w:themeColor="text1"/>
          <w:sz w:val="24"/>
          <w:szCs w:val="24"/>
        </w:rPr>
        <w:t>º</w:t>
      </w:r>
      <w:r w:rsidR="001345B1">
        <w:rPr>
          <w:rFonts w:ascii="Arial" w:hAnsi="Arial" w:cs="Arial"/>
          <w:b/>
          <w:color w:val="000000" w:themeColor="text1"/>
          <w:sz w:val="24"/>
          <w:szCs w:val="24"/>
        </w:rPr>
        <w:t>01</w:t>
      </w:r>
      <w:r w:rsidR="00141EF0" w:rsidRPr="005F2B43">
        <w:rPr>
          <w:rFonts w:ascii="Arial" w:hAnsi="Arial" w:cs="Arial"/>
          <w:b/>
          <w:color w:val="000000" w:themeColor="text1"/>
          <w:sz w:val="24"/>
          <w:szCs w:val="24"/>
        </w:rPr>
        <w:t>/20</w:t>
      </w:r>
      <w:r w:rsidR="00E77250" w:rsidRPr="005F2B43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="00F37883">
        <w:rPr>
          <w:rFonts w:ascii="Arial" w:hAnsi="Arial" w:cs="Arial"/>
          <w:b/>
          <w:color w:val="000000" w:themeColor="text1"/>
          <w:sz w:val="24"/>
          <w:szCs w:val="24"/>
        </w:rPr>
        <w:t>2</w:t>
      </w:r>
    </w:p>
    <w:p w14:paraId="508BA964" w14:textId="77777777" w:rsidR="004A1868" w:rsidRPr="005F2B43" w:rsidRDefault="004A1868" w:rsidP="00551E9E">
      <w:pPr>
        <w:spacing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F2B43">
        <w:rPr>
          <w:rFonts w:ascii="Arial" w:hAnsi="Arial" w:cs="Arial"/>
          <w:b/>
          <w:color w:val="000000" w:themeColor="text1"/>
          <w:sz w:val="24"/>
          <w:szCs w:val="24"/>
        </w:rPr>
        <w:t xml:space="preserve">  </w:t>
      </w:r>
    </w:p>
    <w:p w14:paraId="18EE52C6" w14:textId="77777777" w:rsidR="00C7354C" w:rsidRPr="005F2B43" w:rsidRDefault="00C7354C" w:rsidP="004A1868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F2B43">
        <w:rPr>
          <w:rFonts w:ascii="Arial" w:hAnsi="Arial" w:cs="Arial"/>
          <w:b/>
          <w:color w:val="000000" w:themeColor="text1"/>
          <w:sz w:val="24"/>
          <w:szCs w:val="24"/>
        </w:rPr>
        <w:t>Ao Projeto</w:t>
      </w:r>
      <w:r w:rsidR="00141EF0" w:rsidRPr="005F2B43">
        <w:rPr>
          <w:rFonts w:ascii="Arial" w:hAnsi="Arial" w:cs="Arial"/>
          <w:b/>
          <w:color w:val="000000" w:themeColor="text1"/>
          <w:sz w:val="24"/>
          <w:szCs w:val="24"/>
        </w:rPr>
        <w:t xml:space="preserve"> de Lei do Executivo Municipal </w:t>
      </w:r>
      <w:r w:rsidR="00C50433">
        <w:rPr>
          <w:rFonts w:ascii="Arial" w:hAnsi="Arial" w:cs="Arial"/>
          <w:b/>
          <w:color w:val="000000" w:themeColor="text1"/>
          <w:sz w:val="24"/>
          <w:szCs w:val="24"/>
        </w:rPr>
        <w:t>019</w:t>
      </w:r>
      <w:r w:rsidR="006F79DA" w:rsidRPr="005F2B43">
        <w:rPr>
          <w:rFonts w:ascii="Arial" w:hAnsi="Arial" w:cs="Arial"/>
          <w:b/>
          <w:color w:val="000000" w:themeColor="text1"/>
          <w:sz w:val="24"/>
          <w:szCs w:val="24"/>
        </w:rPr>
        <w:t>/20</w:t>
      </w:r>
      <w:r w:rsidR="00E77250" w:rsidRPr="005F2B43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="00F37883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="00E61F38" w:rsidRPr="005F2B43">
        <w:rPr>
          <w:rFonts w:ascii="Arial" w:hAnsi="Arial" w:cs="Arial"/>
          <w:b/>
          <w:color w:val="000000" w:themeColor="text1"/>
          <w:sz w:val="24"/>
          <w:szCs w:val="24"/>
        </w:rPr>
        <w:t xml:space="preserve">, </w:t>
      </w:r>
      <w:r w:rsidR="00F37883">
        <w:rPr>
          <w:rFonts w:ascii="Arial" w:hAnsi="Arial" w:cs="Arial"/>
          <w:color w:val="000000" w:themeColor="text1"/>
          <w:sz w:val="24"/>
          <w:szCs w:val="24"/>
        </w:rPr>
        <w:t xml:space="preserve">que Autoriza o Poder Executivo Municipal </w:t>
      </w:r>
      <w:r w:rsidR="00C50433">
        <w:rPr>
          <w:rFonts w:ascii="Arial" w:hAnsi="Arial" w:cs="Arial"/>
          <w:color w:val="000000" w:themeColor="text1"/>
          <w:sz w:val="24"/>
          <w:szCs w:val="24"/>
        </w:rPr>
        <w:t>a efetivar, mediante Termo de Fomento, repasse de recursos públicos para a Organização da Sociedade Civil do setor privado que específica</w:t>
      </w:r>
      <w:r w:rsidR="00484225" w:rsidRPr="005F2B43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9EA298F" w14:textId="77777777" w:rsidR="005B7005" w:rsidRPr="005F2B43" w:rsidRDefault="005B7005" w:rsidP="00E61F38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7490C31" w14:textId="77777777" w:rsidR="00277BF7" w:rsidRPr="005F2B43" w:rsidRDefault="00E61F38" w:rsidP="00E61F38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F2B43">
        <w:rPr>
          <w:rFonts w:ascii="Arial" w:hAnsi="Arial" w:cs="Arial"/>
          <w:color w:val="000000" w:themeColor="text1"/>
          <w:sz w:val="24"/>
          <w:szCs w:val="24"/>
        </w:rPr>
        <w:t>Redija-se ass</w:t>
      </w:r>
      <w:r w:rsidR="004A1868" w:rsidRPr="005F2B43">
        <w:rPr>
          <w:rFonts w:ascii="Arial" w:hAnsi="Arial" w:cs="Arial"/>
          <w:color w:val="000000" w:themeColor="text1"/>
          <w:sz w:val="24"/>
          <w:szCs w:val="24"/>
        </w:rPr>
        <w:t xml:space="preserve">im o </w:t>
      </w:r>
      <w:r w:rsidR="00F37883">
        <w:rPr>
          <w:rFonts w:ascii="Arial" w:hAnsi="Arial" w:cs="Arial"/>
          <w:color w:val="000000" w:themeColor="text1"/>
          <w:sz w:val="24"/>
          <w:szCs w:val="24"/>
        </w:rPr>
        <w:t xml:space="preserve">art. 1º </w:t>
      </w:r>
      <w:r w:rsidR="000B5AD2" w:rsidRPr="005F2B43">
        <w:rPr>
          <w:rFonts w:ascii="Arial" w:hAnsi="Arial" w:cs="Arial"/>
          <w:color w:val="000000" w:themeColor="text1"/>
          <w:sz w:val="24"/>
          <w:szCs w:val="24"/>
        </w:rPr>
        <w:t xml:space="preserve">do Projeto de lei </w:t>
      </w:r>
      <w:r w:rsidR="004A1868" w:rsidRPr="005F2B43">
        <w:rPr>
          <w:rFonts w:ascii="Arial" w:hAnsi="Arial" w:cs="Arial"/>
          <w:color w:val="000000" w:themeColor="text1"/>
          <w:sz w:val="24"/>
          <w:szCs w:val="24"/>
        </w:rPr>
        <w:t>nº</w:t>
      </w:r>
      <w:r w:rsidR="00484225" w:rsidRPr="005F2B4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50433">
        <w:rPr>
          <w:rFonts w:ascii="Arial" w:hAnsi="Arial" w:cs="Arial"/>
          <w:color w:val="000000" w:themeColor="text1"/>
          <w:sz w:val="24"/>
          <w:szCs w:val="24"/>
        </w:rPr>
        <w:t>019</w:t>
      </w:r>
      <w:r w:rsidR="004A1868" w:rsidRPr="005F2B43">
        <w:rPr>
          <w:rFonts w:ascii="Arial" w:hAnsi="Arial" w:cs="Arial"/>
          <w:color w:val="000000" w:themeColor="text1"/>
          <w:sz w:val="24"/>
          <w:szCs w:val="24"/>
        </w:rPr>
        <w:t>/20</w:t>
      </w:r>
      <w:r w:rsidR="00E77250" w:rsidRPr="005F2B43">
        <w:rPr>
          <w:rFonts w:ascii="Arial" w:hAnsi="Arial" w:cs="Arial"/>
          <w:color w:val="000000" w:themeColor="text1"/>
          <w:sz w:val="24"/>
          <w:szCs w:val="24"/>
        </w:rPr>
        <w:t>2</w:t>
      </w:r>
      <w:r w:rsidR="00F37883">
        <w:rPr>
          <w:rFonts w:ascii="Arial" w:hAnsi="Arial" w:cs="Arial"/>
          <w:color w:val="000000" w:themeColor="text1"/>
          <w:sz w:val="24"/>
          <w:szCs w:val="24"/>
        </w:rPr>
        <w:t>2</w:t>
      </w:r>
      <w:r w:rsidR="001A26FA" w:rsidRPr="005F2B43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4865AB50" w14:textId="77777777" w:rsidR="001A26FA" w:rsidRPr="001943E9" w:rsidRDefault="001A26FA" w:rsidP="001943E9">
      <w:pPr>
        <w:spacing w:line="240" w:lineRule="auto"/>
        <w:ind w:left="2268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7F69EB1C" w14:textId="77777777" w:rsidR="00C50433" w:rsidRDefault="00C50433" w:rsidP="00C50433">
      <w:pPr>
        <w:autoSpaceDE w:val="0"/>
        <w:autoSpaceDN w:val="0"/>
        <w:adjustRightInd w:val="0"/>
        <w:spacing w:line="288" w:lineRule="auto"/>
        <w:ind w:left="1134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A</w:t>
      </w:r>
      <w:r w:rsidR="001943E9" w:rsidRPr="001943E9">
        <w:rPr>
          <w:rFonts w:ascii="Arial" w:hAnsi="Arial" w:cs="Arial"/>
          <w:b/>
          <w:i/>
          <w:sz w:val="24"/>
          <w:szCs w:val="24"/>
        </w:rPr>
        <w:t xml:space="preserve">rt. </w:t>
      </w:r>
      <w:r w:rsidR="00F37883" w:rsidRPr="001943E9">
        <w:rPr>
          <w:rFonts w:ascii="Arial" w:hAnsi="Arial" w:cs="Arial"/>
          <w:b/>
          <w:i/>
          <w:sz w:val="24"/>
          <w:szCs w:val="24"/>
        </w:rPr>
        <w:t>1º</w:t>
      </w:r>
      <w:r>
        <w:rPr>
          <w:rFonts w:ascii="Arial" w:hAnsi="Arial" w:cs="Arial"/>
          <w:b/>
          <w:i/>
          <w:sz w:val="24"/>
          <w:szCs w:val="24"/>
        </w:rPr>
        <w:t>. Fica o Poder Executivo Municipal autorizado a efetivar, mediante termo de fomento, repasses de recursos públicos para a Organização da Sociedade Civil do setor privado denominada ACTAR – Associação e Comunidade Paz da Família do Tratamento do Alcoolismo dos Dependentes Químicos, nos respectivos totais estimados, visando atender as seguintes finalidades:</w:t>
      </w:r>
    </w:p>
    <w:tbl>
      <w:tblPr>
        <w:tblStyle w:val="Tabelacomgrade"/>
        <w:tblW w:w="0" w:type="auto"/>
        <w:tblInd w:w="1134" w:type="dxa"/>
        <w:tblLook w:val="04A0" w:firstRow="1" w:lastRow="0" w:firstColumn="1" w:lastColumn="0" w:noHBand="0" w:noVBand="1"/>
      </w:tblPr>
      <w:tblGrid>
        <w:gridCol w:w="3367"/>
        <w:gridCol w:w="982"/>
        <w:gridCol w:w="1803"/>
        <w:gridCol w:w="2060"/>
      </w:tblGrid>
      <w:tr w:rsidR="00C50433" w14:paraId="3A1F3DBD" w14:textId="77777777" w:rsidTr="00B773A9">
        <w:tc>
          <w:tcPr>
            <w:tcW w:w="3510" w:type="dxa"/>
          </w:tcPr>
          <w:p w14:paraId="1D6D8337" w14:textId="77777777" w:rsidR="00C50433" w:rsidRPr="00B773A9" w:rsidRDefault="00C50433" w:rsidP="00C5043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Arial" w:hAnsi="Arial" w:cs="Arial"/>
                <w:b/>
                <w:i/>
              </w:rPr>
            </w:pPr>
            <w:r w:rsidRPr="00B773A9">
              <w:rPr>
                <w:rFonts w:ascii="Arial" w:hAnsi="Arial" w:cs="Arial"/>
                <w:b/>
                <w:i/>
              </w:rPr>
              <w:t>SERVIÇO</w:t>
            </w:r>
          </w:p>
        </w:tc>
        <w:tc>
          <w:tcPr>
            <w:tcW w:w="993" w:type="dxa"/>
          </w:tcPr>
          <w:p w14:paraId="0D4F9A25" w14:textId="77777777" w:rsidR="00C50433" w:rsidRPr="00B773A9" w:rsidRDefault="00C50433" w:rsidP="00C5043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Arial" w:hAnsi="Arial" w:cs="Arial"/>
                <w:b/>
                <w:i/>
              </w:rPr>
            </w:pPr>
            <w:r w:rsidRPr="00B773A9">
              <w:rPr>
                <w:rFonts w:ascii="Arial" w:hAnsi="Arial" w:cs="Arial"/>
                <w:b/>
                <w:i/>
              </w:rPr>
              <w:t>META</w:t>
            </w:r>
          </w:p>
        </w:tc>
        <w:tc>
          <w:tcPr>
            <w:tcW w:w="1816" w:type="dxa"/>
          </w:tcPr>
          <w:p w14:paraId="41D923A8" w14:textId="77777777" w:rsidR="00C50433" w:rsidRPr="00B773A9" w:rsidRDefault="00C50433" w:rsidP="00C50433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  <w:b/>
                <w:i/>
              </w:rPr>
            </w:pPr>
            <w:r w:rsidRPr="00B773A9">
              <w:rPr>
                <w:rFonts w:ascii="Arial" w:hAnsi="Arial" w:cs="Arial"/>
                <w:b/>
                <w:i/>
              </w:rPr>
              <w:t>SUBVENÇÃO</w:t>
            </w:r>
          </w:p>
        </w:tc>
        <w:tc>
          <w:tcPr>
            <w:tcW w:w="2119" w:type="dxa"/>
          </w:tcPr>
          <w:p w14:paraId="4239AFEF" w14:textId="77777777" w:rsidR="00C50433" w:rsidRPr="00B773A9" w:rsidRDefault="00C50433" w:rsidP="00C50433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  <w:b/>
                <w:i/>
              </w:rPr>
            </w:pPr>
            <w:r w:rsidRPr="00B773A9">
              <w:rPr>
                <w:rFonts w:ascii="Arial" w:hAnsi="Arial" w:cs="Arial"/>
                <w:b/>
                <w:i/>
              </w:rPr>
              <w:t>TOTAL DE REPASSE NO ANO DE 2022.</w:t>
            </w:r>
          </w:p>
        </w:tc>
      </w:tr>
      <w:tr w:rsidR="00C50433" w14:paraId="7983264A" w14:textId="77777777" w:rsidTr="00B773A9">
        <w:tc>
          <w:tcPr>
            <w:tcW w:w="3510" w:type="dxa"/>
          </w:tcPr>
          <w:p w14:paraId="5B90544D" w14:textId="77777777" w:rsidR="00C50433" w:rsidRPr="00B773A9" w:rsidRDefault="00B773A9" w:rsidP="00C50433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Material para manutenção de bens imóveis</w:t>
            </w:r>
          </w:p>
        </w:tc>
        <w:tc>
          <w:tcPr>
            <w:tcW w:w="993" w:type="dxa"/>
          </w:tcPr>
          <w:p w14:paraId="4AFEE33E" w14:textId="77777777" w:rsidR="00C50433" w:rsidRPr="00B773A9" w:rsidRDefault="00B773A9" w:rsidP="00B773A9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Arial" w:hAnsi="Arial" w:cs="Arial"/>
                <w:i/>
              </w:rPr>
            </w:pPr>
            <w:r w:rsidRPr="00B773A9">
              <w:rPr>
                <w:rFonts w:ascii="Arial" w:hAnsi="Arial" w:cs="Arial"/>
                <w:i/>
              </w:rPr>
              <w:t>30</w:t>
            </w:r>
          </w:p>
        </w:tc>
        <w:tc>
          <w:tcPr>
            <w:tcW w:w="1816" w:type="dxa"/>
          </w:tcPr>
          <w:p w14:paraId="2F609020" w14:textId="77777777" w:rsidR="00C50433" w:rsidRPr="00B773A9" w:rsidRDefault="00B773A9" w:rsidP="00B773A9">
            <w:pPr>
              <w:autoSpaceDE w:val="0"/>
              <w:autoSpaceDN w:val="0"/>
              <w:adjustRightInd w:val="0"/>
              <w:spacing w:line="288" w:lineRule="auto"/>
              <w:jc w:val="right"/>
              <w:rPr>
                <w:rFonts w:ascii="Arial" w:hAnsi="Arial" w:cs="Arial"/>
                <w:i/>
              </w:rPr>
            </w:pPr>
            <w:r w:rsidRPr="00B773A9">
              <w:rPr>
                <w:rFonts w:ascii="Arial" w:hAnsi="Arial" w:cs="Arial"/>
                <w:i/>
              </w:rPr>
              <w:t>R$ 7.000,00</w:t>
            </w:r>
          </w:p>
        </w:tc>
        <w:tc>
          <w:tcPr>
            <w:tcW w:w="2119" w:type="dxa"/>
          </w:tcPr>
          <w:p w14:paraId="2685E3DC" w14:textId="77777777" w:rsidR="00C50433" w:rsidRPr="00B773A9" w:rsidRDefault="00B773A9" w:rsidP="00B773A9">
            <w:pPr>
              <w:autoSpaceDE w:val="0"/>
              <w:autoSpaceDN w:val="0"/>
              <w:adjustRightInd w:val="0"/>
              <w:spacing w:line="288" w:lineRule="auto"/>
              <w:jc w:val="right"/>
              <w:rPr>
                <w:rFonts w:ascii="Arial" w:hAnsi="Arial" w:cs="Arial"/>
                <w:i/>
              </w:rPr>
            </w:pPr>
            <w:r w:rsidRPr="00B773A9">
              <w:rPr>
                <w:rFonts w:ascii="Arial" w:hAnsi="Arial" w:cs="Arial"/>
                <w:i/>
              </w:rPr>
              <w:t>R$ 7.000,00</w:t>
            </w:r>
          </w:p>
        </w:tc>
      </w:tr>
      <w:tr w:rsidR="00C50433" w14:paraId="2BB7ED0D" w14:textId="77777777" w:rsidTr="00B773A9">
        <w:tc>
          <w:tcPr>
            <w:tcW w:w="3510" w:type="dxa"/>
          </w:tcPr>
          <w:p w14:paraId="3760EE01" w14:textId="77777777" w:rsidR="00C50433" w:rsidRPr="00B773A9" w:rsidRDefault="00C50433" w:rsidP="00C50433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3" w:type="dxa"/>
          </w:tcPr>
          <w:p w14:paraId="1C975F6D" w14:textId="77777777" w:rsidR="00C50433" w:rsidRPr="00B773A9" w:rsidRDefault="00C50433" w:rsidP="00C50433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16" w:type="dxa"/>
          </w:tcPr>
          <w:p w14:paraId="7634A1E0" w14:textId="77777777" w:rsidR="00C50433" w:rsidRPr="00B773A9" w:rsidRDefault="00B773A9" w:rsidP="00C50433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TOTAL</w:t>
            </w:r>
          </w:p>
        </w:tc>
        <w:tc>
          <w:tcPr>
            <w:tcW w:w="2119" w:type="dxa"/>
          </w:tcPr>
          <w:p w14:paraId="5C3300F0" w14:textId="77777777" w:rsidR="00C50433" w:rsidRPr="00B773A9" w:rsidRDefault="00B773A9" w:rsidP="00B773A9">
            <w:pPr>
              <w:autoSpaceDE w:val="0"/>
              <w:autoSpaceDN w:val="0"/>
              <w:adjustRightInd w:val="0"/>
              <w:spacing w:line="288" w:lineRule="auto"/>
              <w:jc w:val="right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R$ 7.000,00</w:t>
            </w:r>
          </w:p>
        </w:tc>
      </w:tr>
    </w:tbl>
    <w:p w14:paraId="4A0DDAD9" w14:textId="77777777" w:rsidR="00B773A9" w:rsidRDefault="00B773A9" w:rsidP="001943E9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091897B" w14:textId="77777777" w:rsidR="008C5744" w:rsidRPr="005F2B43" w:rsidRDefault="00484225" w:rsidP="001943E9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F2B43">
        <w:rPr>
          <w:rFonts w:ascii="Arial" w:hAnsi="Arial" w:cs="Arial"/>
          <w:b/>
          <w:color w:val="000000" w:themeColor="text1"/>
          <w:sz w:val="24"/>
          <w:szCs w:val="24"/>
        </w:rPr>
        <w:t>Justificativa</w:t>
      </w:r>
    </w:p>
    <w:p w14:paraId="3A53F492" w14:textId="77777777" w:rsidR="008851AB" w:rsidRPr="005F2B43" w:rsidRDefault="001943E9" w:rsidP="008851AB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 art. 1º do Projeto de Lei buscou autorizar o Chefe do Poder Executivo</w:t>
      </w:r>
      <w:r w:rsidR="00B773A9">
        <w:rPr>
          <w:rFonts w:ascii="Arial" w:hAnsi="Arial" w:cs="Arial"/>
          <w:color w:val="000000" w:themeColor="text1"/>
          <w:sz w:val="24"/>
          <w:szCs w:val="24"/>
        </w:rPr>
        <w:t xml:space="preserve"> a efetuar o repasse do valor de R$ 15.000,00 (quinze mil reais) a ACTAR. Analisando o objetivo do termo de fomento, notou-se que o valor de R$ 7.000,00 estava sendo destinado à manutenção de bens imóveis de uso da Associação, enquanto o valor de R$ 8.000,00 estava sendo destinado à aquisição de mobília em geral. Entendem os vereadores que a esta subscreve, que ao invés de repassar o valor de R$ 8.000,00 para aquisição de mobília em geram em nome e como bem próprio da associação, que fosse adquirido em nome do Município, e em momento oportuno, cedido em cessão </w:t>
      </w:r>
      <w:r w:rsidR="006D2176">
        <w:rPr>
          <w:rFonts w:ascii="Arial" w:hAnsi="Arial" w:cs="Arial"/>
          <w:color w:val="000000" w:themeColor="text1"/>
          <w:sz w:val="24"/>
          <w:szCs w:val="24"/>
        </w:rPr>
        <w:t xml:space="preserve">gratuita </w:t>
      </w:r>
      <w:r w:rsidR="00B773A9">
        <w:rPr>
          <w:rFonts w:ascii="Arial" w:hAnsi="Arial" w:cs="Arial"/>
          <w:color w:val="000000" w:themeColor="text1"/>
          <w:sz w:val="24"/>
          <w:szCs w:val="24"/>
        </w:rPr>
        <w:t>de uso à referida associação.</w:t>
      </w:r>
    </w:p>
    <w:p w14:paraId="41DA6A6B" w14:textId="77777777" w:rsidR="008C5744" w:rsidRPr="005F2B43" w:rsidRDefault="008C5744" w:rsidP="00CA7873">
      <w:pPr>
        <w:spacing w:line="240" w:lineRule="auto"/>
        <w:ind w:left="1416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F2B43">
        <w:rPr>
          <w:rFonts w:ascii="Arial" w:hAnsi="Arial" w:cs="Arial"/>
          <w:color w:val="000000" w:themeColor="text1"/>
          <w:sz w:val="24"/>
          <w:szCs w:val="24"/>
        </w:rPr>
        <w:t xml:space="preserve">Câmara Municipal de Roncador, </w:t>
      </w:r>
      <w:r w:rsidR="001546AB" w:rsidRPr="005F2B43">
        <w:rPr>
          <w:rFonts w:ascii="Arial" w:hAnsi="Arial" w:cs="Arial"/>
          <w:color w:val="000000" w:themeColor="text1"/>
          <w:sz w:val="24"/>
          <w:szCs w:val="24"/>
        </w:rPr>
        <w:t xml:space="preserve">Edifício </w:t>
      </w:r>
      <w:proofErr w:type="spellStart"/>
      <w:r w:rsidR="001546AB" w:rsidRPr="005F2B43">
        <w:rPr>
          <w:rFonts w:ascii="Arial" w:hAnsi="Arial" w:cs="Arial"/>
          <w:color w:val="000000" w:themeColor="text1"/>
          <w:sz w:val="24"/>
          <w:szCs w:val="24"/>
        </w:rPr>
        <w:t>Lucielin</w:t>
      </w:r>
      <w:proofErr w:type="spellEnd"/>
      <w:r w:rsidR="001546AB" w:rsidRPr="005F2B43">
        <w:rPr>
          <w:rFonts w:ascii="Arial" w:hAnsi="Arial" w:cs="Arial"/>
          <w:color w:val="000000" w:themeColor="text1"/>
          <w:sz w:val="24"/>
          <w:szCs w:val="24"/>
        </w:rPr>
        <w:t xml:space="preserve"> Cristina Rosa,</w:t>
      </w:r>
    </w:p>
    <w:p w14:paraId="73315B7E" w14:textId="77777777" w:rsidR="008C5744" w:rsidRPr="005F2B43" w:rsidRDefault="001546AB" w:rsidP="008C5744">
      <w:pPr>
        <w:spacing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5F2B43">
        <w:rPr>
          <w:rFonts w:ascii="Arial" w:hAnsi="Arial" w:cs="Arial"/>
          <w:color w:val="000000" w:themeColor="text1"/>
          <w:sz w:val="24"/>
          <w:szCs w:val="24"/>
        </w:rPr>
        <w:t xml:space="preserve"> Roncador </w:t>
      </w:r>
      <w:r w:rsidR="008C5744" w:rsidRPr="005F2B43">
        <w:rPr>
          <w:rFonts w:ascii="Arial" w:hAnsi="Arial" w:cs="Arial"/>
          <w:color w:val="000000" w:themeColor="text1"/>
          <w:sz w:val="24"/>
          <w:szCs w:val="24"/>
        </w:rPr>
        <w:t xml:space="preserve">em </w:t>
      </w:r>
      <w:r w:rsidR="001943E9">
        <w:rPr>
          <w:rFonts w:ascii="Arial" w:hAnsi="Arial" w:cs="Arial"/>
          <w:color w:val="000000" w:themeColor="text1"/>
          <w:sz w:val="24"/>
          <w:szCs w:val="24"/>
        </w:rPr>
        <w:t>09</w:t>
      </w:r>
      <w:r w:rsidR="00A315DD" w:rsidRPr="005F2B4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C5744" w:rsidRPr="005F2B43">
        <w:rPr>
          <w:rFonts w:ascii="Arial" w:hAnsi="Arial" w:cs="Arial"/>
          <w:color w:val="000000" w:themeColor="text1"/>
          <w:sz w:val="24"/>
          <w:szCs w:val="24"/>
        </w:rPr>
        <w:t xml:space="preserve">de </w:t>
      </w:r>
      <w:r w:rsidR="009A7A26" w:rsidRPr="005F2B43">
        <w:rPr>
          <w:rFonts w:ascii="Arial" w:hAnsi="Arial" w:cs="Arial"/>
          <w:color w:val="000000" w:themeColor="text1"/>
          <w:sz w:val="24"/>
          <w:szCs w:val="24"/>
        </w:rPr>
        <w:t>agosto</w:t>
      </w:r>
      <w:r w:rsidR="008C5744" w:rsidRPr="005F2B43">
        <w:rPr>
          <w:rFonts w:ascii="Arial" w:hAnsi="Arial" w:cs="Arial"/>
          <w:color w:val="000000" w:themeColor="text1"/>
          <w:sz w:val="24"/>
          <w:szCs w:val="24"/>
        </w:rPr>
        <w:t xml:space="preserve"> de 20</w:t>
      </w:r>
      <w:r w:rsidR="009A7A26" w:rsidRPr="005F2B43">
        <w:rPr>
          <w:rFonts w:ascii="Arial" w:hAnsi="Arial" w:cs="Arial"/>
          <w:color w:val="000000" w:themeColor="text1"/>
          <w:sz w:val="24"/>
          <w:szCs w:val="24"/>
        </w:rPr>
        <w:t>2</w:t>
      </w:r>
      <w:r w:rsidR="001943E9">
        <w:rPr>
          <w:rFonts w:ascii="Arial" w:hAnsi="Arial" w:cs="Arial"/>
          <w:color w:val="000000" w:themeColor="text1"/>
          <w:sz w:val="24"/>
          <w:szCs w:val="24"/>
        </w:rPr>
        <w:t>2</w:t>
      </w:r>
      <w:r w:rsidR="008C5744" w:rsidRPr="005F2B43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78FDBB2" w14:textId="77777777" w:rsidR="005F2B43" w:rsidRDefault="005F2B43" w:rsidP="005F2B43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74EC1D4B" w14:textId="77777777" w:rsidR="001943E9" w:rsidRPr="005F2B43" w:rsidRDefault="001943E9" w:rsidP="005F2B43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212CBA16" w14:textId="77777777" w:rsidR="005F2B43" w:rsidRPr="005F2B43" w:rsidRDefault="00F37883" w:rsidP="005F2B43">
      <w:pPr>
        <w:tabs>
          <w:tab w:val="left" w:pos="3724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F2B43">
        <w:rPr>
          <w:rFonts w:ascii="Arial" w:hAnsi="Arial" w:cs="Arial"/>
          <w:color w:val="000000"/>
          <w:sz w:val="24"/>
          <w:szCs w:val="24"/>
        </w:rPr>
        <w:t>Maria Santina Ribeiro da Luz Silva</w:t>
      </w:r>
      <w:r w:rsidR="005F2B43" w:rsidRPr="005F2B43">
        <w:rPr>
          <w:rFonts w:ascii="Arial" w:hAnsi="Arial" w:cs="Arial"/>
          <w:color w:val="000000"/>
          <w:sz w:val="24"/>
          <w:szCs w:val="24"/>
        </w:rPr>
        <w:tab/>
      </w:r>
      <w:r w:rsidR="005F2B43" w:rsidRPr="005F2B43">
        <w:rPr>
          <w:rFonts w:ascii="Arial" w:hAnsi="Arial" w:cs="Arial"/>
          <w:color w:val="000000"/>
          <w:sz w:val="24"/>
          <w:szCs w:val="24"/>
        </w:rPr>
        <w:tab/>
      </w:r>
      <w:r w:rsidR="005F2B43" w:rsidRPr="005F2B43">
        <w:rPr>
          <w:rFonts w:ascii="Arial" w:hAnsi="Arial" w:cs="Arial"/>
          <w:color w:val="000000"/>
          <w:sz w:val="24"/>
          <w:szCs w:val="24"/>
        </w:rPr>
        <w:tab/>
      </w:r>
      <w:r w:rsidR="005F2B43" w:rsidRPr="005F2B43"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Edmar Marcheski</w:t>
      </w:r>
    </w:p>
    <w:p w14:paraId="4BEBB0F0" w14:textId="77777777" w:rsidR="005F2B43" w:rsidRPr="005F2B43" w:rsidRDefault="00F37883" w:rsidP="005F2B43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</w:t>
      </w:r>
      <w:r w:rsidR="005F2B43" w:rsidRPr="005F2B43">
        <w:rPr>
          <w:rFonts w:ascii="Arial" w:hAnsi="Arial" w:cs="Arial"/>
          <w:b/>
          <w:color w:val="000000"/>
          <w:sz w:val="24"/>
          <w:szCs w:val="24"/>
        </w:rPr>
        <w:tab/>
      </w:r>
      <w:r w:rsidR="005F2B43" w:rsidRPr="005F2B43">
        <w:rPr>
          <w:rFonts w:ascii="Arial" w:hAnsi="Arial" w:cs="Arial"/>
          <w:b/>
          <w:color w:val="000000"/>
          <w:sz w:val="24"/>
          <w:szCs w:val="24"/>
        </w:rPr>
        <w:tab/>
      </w:r>
      <w:r w:rsidR="005F2B43" w:rsidRPr="005F2B43">
        <w:rPr>
          <w:rFonts w:ascii="Arial" w:hAnsi="Arial" w:cs="Arial"/>
          <w:b/>
          <w:color w:val="000000"/>
          <w:sz w:val="24"/>
          <w:szCs w:val="24"/>
        </w:rPr>
        <w:tab/>
      </w:r>
      <w:r w:rsidR="005F2B43" w:rsidRPr="005F2B43">
        <w:rPr>
          <w:rFonts w:ascii="Arial" w:hAnsi="Arial" w:cs="Arial"/>
          <w:b/>
          <w:color w:val="000000"/>
          <w:sz w:val="24"/>
          <w:szCs w:val="24"/>
        </w:rPr>
        <w:tab/>
      </w:r>
      <w:r w:rsidR="005F2B43" w:rsidRPr="005F2B43">
        <w:rPr>
          <w:rFonts w:ascii="Arial" w:hAnsi="Arial" w:cs="Arial"/>
          <w:b/>
          <w:color w:val="000000"/>
          <w:sz w:val="24"/>
          <w:szCs w:val="24"/>
        </w:rPr>
        <w:tab/>
      </w:r>
      <w:r w:rsidR="005F2B43" w:rsidRPr="005F2B43">
        <w:rPr>
          <w:rFonts w:ascii="Arial" w:hAnsi="Arial" w:cs="Arial"/>
          <w:b/>
          <w:color w:val="000000"/>
          <w:sz w:val="24"/>
          <w:szCs w:val="24"/>
        </w:rPr>
        <w:tab/>
      </w:r>
      <w:r w:rsidR="005F2B43" w:rsidRPr="005F2B43"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>Vereador</w:t>
      </w:r>
    </w:p>
    <w:sectPr w:rsidR="005F2B43" w:rsidRPr="005F2B43" w:rsidSect="00A321E0">
      <w:headerReference w:type="default" r:id="rId7"/>
      <w:pgSz w:w="11906" w:h="16838"/>
      <w:pgMar w:top="1417" w:right="849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7ADAA" w14:textId="77777777" w:rsidR="00BE13FB" w:rsidRDefault="00BE13FB" w:rsidP="00E61626">
      <w:pPr>
        <w:spacing w:after="0" w:line="240" w:lineRule="auto"/>
      </w:pPr>
      <w:r>
        <w:separator/>
      </w:r>
    </w:p>
  </w:endnote>
  <w:endnote w:type="continuationSeparator" w:id="0">
    <w:p w14:paraId="39418117" w14:textId="77777777" w:rsidR="00BE13FB" w:rsidRDefault="00BE13FB" w:rsidP="00E61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2877B" w14:textId="77777777" w:rsidR="00BE13FB" w:rsidRDefault="00BE13FB" w:rsidP="00E61626">
      <w:pPr>
        <w:spacing w:after="0" w:line="240" w:lineRule="auto"/>
      </w:pPr>
      <w:r>
        <w:separator/>
      </w:r>
    </w:p>
  </w:footnote>
  <w:footnote w:type="continuationSeparator" w:id="0">
    <w:p w14:paraId="5D60F8A8" w14:textId="77777777" w:rsidR="00BE13FB" w:rsidRDefault="00BE13FB" w:rsidP="00E61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FB45A" w14:textId="77777777" w:rsidR="00E61626" w:rsidRDefault="00E61626" w:rsidP="00E61626">
    <w:pPr>
      <w:pStyle w:val="Subttulo"/>
      <w:ind w:left="708"/>
      <w:rPr>
        <w:rFonts w:ascii="Impact" w:hAnsi="Impact"/>
        <w:b w:val="0"/>
        <w:bCs/>
        <w:color w:val="000000"/>
        <w:sz w:val="56"/>
        <w:u w:val="single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A521CC0" wp14:editId="3B25D927">
          <wp:simplePos x="0" y="0"/>
          <wp:positionH relativeFrom="column">
            <wp:posOffset>-85725</wp:posOffset>
          </wp:positionH>
          <wp:positionV relativeFrom="paragraph">
            <wp:posOffset>19050</wp:posOffset>
          </wp:positionV>
          <wp:extent cx="542925" cy="678815"/>
          <wp:effectExtent l="19050" t="0" r="9525" b="0"/>
          <wp:wrapNone/>
          <wp:docPr id="1" name="Imagem 1" descr="GetAttach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tAttachmen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8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Impact" w:hAnsi="Impact"/>
        <w:b w:val="0"/>
        <w:bCs/>
        <w:color w:val="000000"/>
        <w:sz w:val="56"/>
        <w:u w:val="single"/>
      </w:rPr>
      <w:t>CAMARA MUNICIPAL DE RONCADOR</w:t>
    </w:r>
  </w:p>
  <w:p w14:paraId="20169260" w14:textId="77777777" w:rsidR="00E61626" w:rsidRDefault="00E61626" w:rsidP="00E61626">
    <w:pPr>
      <w:pStyle w:val="Subttulo"/>
      <w:rPr>
        <w:rFonts w:ascii="Arial" w:hAnsi="Arial" w:cs="Arial"/>
        <w:b w:val="0"/>
        <w:bCs/>
        <w:color w:val="000000"/>
        <w:sz w:val="18"/>
        <w:szCs w:val="18"/>
      </w:rPr>
    </w:pPr>
    <w:r>
      <w:rPr>
        <w:rFonts w:ascii="Arial" w:hAnsi="Arial" w:cs="Arial"/>
        <w:b w:val="0"/>
        <w:bCs/>
        <w:color w:val="000000"/>
        <w:sz w:val="18"/>
        <w:szCs w:val="18"/>
      </w:rPr>
      <w:t xml:space="preserve">                  CNPJ: 78.184.355/0001-75 - E-mail: </w:t>
    </w:r>
    <w:hyperlink r:id="rId2" w:history="1">
      <w:r>
        <w:rPr>
          <w:rStyle w:val="Hyperlink"/>
          <w:rFonts w:ascii="Arial" w:eastAsia="Calibri" w:hAnsi="Arial" w:cs="Arial"/>
          <w:bCs/>
          <w:sz w:val="18"/>
          <w:szCs w:val="18"/>
        </w:rPr>
        <w:t>camararoncador@hotmail.com</w:t>
      </w:r>
    </w:hyperlink>
    <w:r>
      <w:t xml:space="preserve">   </w:t>
    </w:r>
    <w:r>
      <w:rPr>
        <w:rFonts w:ascii="Impact" w:hAnsi="Impact"/>
        <w:b w:val="0"/>
        <w:bCs/>
        <w:color w:val="000000"/>
      </w:rPr>
      <w:t xml:space="preserve">     </w:t>
    </w:r>
    <w:r>
      <w:rPr>
        <w:rFonts w:ascii="Arial" w:hAnsi="Arial" w:cs="Arial"/>
        <w:b w:val="0"/>
        <w:bCs/>
        <w:color w:val="000000"/>
        <w:sz w:val="18"/>
        <w:szCs w:val="18"/>
      </w:rPr>
      <w:t xml:space="preserve">            </w:t>
    </w:r>
  </w:p>
  <w:p w14:paraId="1CFA30C3" w14:textId="77777777" w:rsidR="00E61626" w:rsidRDefault="00E61626" w:rsidP="00E61626">
    <w:pPr>
      <w:pStyle w:val="Subttulo"/>
      <w:rPr>
        <w:rFonts w:ascii="Arial" w:hAnsi="Arial" w:cs="Arial"/>
        <w:b w:val="0"/>
        <w:bCs/>
        <w:color w:val="000000"/>
        <w:sz w:val="18"/>
        <w:szCs w:val="18"/>
      </w:rPr>
    </w:pPr>
    <w:r>
      <w:rPr>
        <w:rFonts w:ascii="Arial" w:hAnsi="Arial" w:cs="Arial"/>
        <w:b w:val="0"/>
        <w:bCs/>
        <w:color w:val="000000"/>
        <w:sz w:val="18"/>
        <w:szCs w:val="18"/>
      </w:rPr>
      <w:t xml:space="preserve"> Rua São Paulo, 865, Centro, Roncador/PR, Fone/Fax (44)575-1434.</w:t>
    </w:r>
  </w:p>
  <w:p w14:paraId="452D720B" w14:textId="77777777" w:rsidR="00E61626" w:rsidRDefault="00E61626" w:rsidP="00E61626">
    <w:pPr>
      <w:pStyle w:val="Subttulo"/>
      <w:rPr>
        <w:rFonts w:ascii="Arial" w:hAnsi="Arial" w:cs="Arial"/>
        <w:b w:val="0"/>
        <w:bCs/>
        <w:color w:val="000000"/>
        <w:sz w:val="18"/>
        <w:szCs w:val="18"/>
      </w:rPr>
    </w:pPr>
  </w:p>
  <w:p w14:paraId="7B7CFB97" w14:textId="77777777" w:rsidR="00E61626" w:rsidRDefault="00260DF7" w:rsidP="00E61626">
    <w:pPr>
      <w:pStyle w:val="Cabealho"/>
    </w:pPr>
    <w:r>
      <w:pict w14:anchorId="36087A1F">
        <v:rect id="_x0000_i1025" style="width:0;height:1.5pt" o:hralign="center" o:hrstd="t" o:hr="t" fillcolor="#a0a0a0" stroked="f"/>
      </w:pict>
    </w:r>
  </w:p>
  <w:p w14:paraId="04CCC9C5" w14:textId="77777777" w:rsidR="00E61626" w:rsidRDefault="00E616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9714E"/>
    <w:multiLevelType w:val="hybridMultilevel"/>
    <w:tmpl w:val="758E2790"/>
    <w:lvl w:ilvl="0" w:tplc="992CD0D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943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54C"/>
    <w:rsid w:val="000050F4"/>
    <w:rsid w:val="00015972"/>
    <w:rsid w:val="00033770"/>
    <w:rsid w:val="00062C0F"/>
    <w:rsid w:val="0008541D"/>
    <w:rsid w:val="000B127E"/>
    <w:rsid w:val="000B5AD2"/>
    <w:rsid w:val="000E3DA3"/>
    <w:rsid w:val="001002BD"/>
    <w:rsid w:val="0010361A"/>
    <w:rsid w:val="001345B1"/>
    <w:rsid w:val="00141EF0"/>
    <w:rsid w:val="001546AB"/>
    <w:rsid w:val="00156B5D"/>
    <w:rsid w:val="001943E9"/>
    <w:rsid w:val="001A26FA"/>
    <w:rsid w:val="002033AA"/>
    <w:rsid w:val="002077D5"/>
    <w:rsid w:val="00256743"/>
    <w:rsid w:val="00260DF7"/>
    <w:rsid w:val="0026593A"/>
    <w:rsid w:val="00277BF7"/>
    <w:rsid w:val="00297A51"/>
    <w:rsid w:val="002D39B6"/>
    <w:rsid w:val="002F148D"/>
    <w:rsid w:val="002F4714"/>
    <w:rsid w:val="002F689F"/>
    <w:rsid w:val="003112B6"/>
    <w:rsid w:val="00322FF3"/>
    <w:rsid w:val="003376B7"/>
    <w:rsid w:val="003471E8"/>
    <w:rsid w:val="00357A6C"/>
    <w:rsid w:val="0036560F"/>
    <w:rsid w:val="003A3120"/>
    <w:rsid w:val="003C483B"/>
    <w:rsid w:val="003D39A0"/>
    <w:rsid w:val="004361C4"/>
    <w:rsid w:val="0046500E"/>
    <w:rsid w:val="00473585"/>
    <w:rsid w:val="00484225"/>
    <w:rsid w:val="004954F8"/>
    <w:rsid w:val="004A0F32"/>
    <w:rsid w:val="004A1868"/>
    <w:rsid w:val="004A5EAC"/>
    <w:rsid w:val="004E0342"/>
    <w:rsid w:val="005113B6"/>
    <w:rsid w:val="00522670"/>
    <w:rsid w:val="00533024"/>
    <w:rsid w:val="00551E9E"/>
    <w:rsid w:val="00554473"/>
    <w:rsid w:val="00570B7B"/>
    <w:rsid w:val="00572537"/>
    <w:rsid w:val="005B7005"/>
    <w:rsid w:val="005F2B43"/>
    <w:rsid w:val="006A1668"/>
    <w:rsid w:val="006A416A"/>
    <w:rsid w:val="006C015C"/>
    <w:rsid w:val="006C51C9"/>
    <w:rsid w:val="006D1999"/>
    <w:rsid w:val="006D2176"/>
    <w:rsid w:val="006F79DA"/>
    <w:rsid w:val="0071437C"/>
    <w:rsid w:val="00761F73"/>
    <w:rsid w:val="00765BAD"/>
    <w:rsid w:val="007714C1"/>
    <w:rsid w:val="00797531"/>
    <w:rsid w:val="007A0891"/>
    <w:rsid w:val="007A47B2"/>
    <w:rsid w:val="007B6482"/>
    <w:rsid w:val="00813DDF"/>
    <w:rsid w:val="0083696E"/>
    <w:rsid w:val="0086753D"/>
    <w:rsid w:val="00884C39"/>
    <w:rsid w:val="008851AB"/>
    <w:rsid w:val="008A2090"/>
    <w:rsid w:val="008A6393"/>
    <w:rsid w:val="008C5744"/>
    <w:rsid w:val="008D624C"/>
    <w:rsid w:val="00905F78"/>
    <w:rsid w:val="0090653D"/>
    <w:rsid w:val="00921602"/>
    <w:rsid w:val="0094491F"/>
    <w:rsid w:val="00951F7D"/>
    <w:rsid w:val="009670C0"/>
    <w:rsid w:val="00996ACE"/>
    <w:rsid w:val="009A7A26"/>
    <w:rsid w:val="009C6857"/>
    <w:rsid w:val="009E5B10"/>
    <w:rsid w:val="009F2868"/>
    <w:rsid w:val="00A06427"/>
    <w:rsid w:val="00A14FB9"/>
    <w:rsid w:val="00A315DD"/>
    <w:rsid w:val="00A321E0"/>
    <w:rsid w:val="00A95FC7"/>
    <w:rsid w:val="00AA6F75"/>
    <w:rsid w:val="00AC3A5D"/>
    <w:rsid w:val="00AD3D4E"/>
    <w:rsid w:val="00B04A1B"/>
    <w:rsid w:val="00B144B5"/>
    <w:rsid w:val="00B773A9"/>
    <w:rsid w:val="00BE13FB"/>
    <w:rsid w:val="00C04BFC"/>
    <w:rsid w:val="00C12D3B"/>
    <w:rsid w:val="00C50433"/>
    <w:rsid w:val="00C7097C"/>
    <w:rsid w:val="00C7354C"/>
    <w:rsid w:val="00C75D88"/>
    <w:rsid w:val="00C87F99"/>
    <w:rsid w:val="00CA7873"/>
    <w:rsid w:val="00CB15CE"/>
    <w:rsid w:val="00CD2077"/>
    <w:rsid w:val="00CF5C09"/>
    <w:rsid w:val="00D26F71"/>
    <w:rsid w:val="00D50E84"/>
    <w:rsid w:val="00D633FD"/>
    <w:rsid w:val="00D86841"/>
    <w:rsid w:val="00DF2109"/>
    <w:rsid w:val="00DF2B7C"/>
    <w:rsid w:val="00E151E1"/>
    <w:rsid w:val="00E349D7"/>
    <w:rsid w:val="00E61626"/>
    <w:rsid w:val="00E61F38"/>
    <w:rsid w:val="00E64E75"/>
    <w:rsid w:val="00E77250"/>
    <w:rsid w:val="00E903B6"/>
    <w:rsid w:val="00EE3C84"/>
    <w:rsid w:val="00F25F3E"/>
    <w:rsid w:val="00F37883"/>
    <w:rsid w:val="00F41FA5"/>
    <w:rsid w:val="00F8773A"/>
    <w:rsid w:val="00FD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61E240"/>
  <w15:docId w15:val="{70EBCBEB-2DE4-43F8-AC50-BE293A427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6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626"/>
  </w:style>
  <w:style w:type="paragraph" w:styleId="Rodap">
    <w:name w:val="footer"/>
    <w:basedOn w:val="Normal"/>
    <w:link w:val="RodapChar"/>
    <w:uiPriority w:val="99"/>
    <w:semiHidden/>
    <w:unhideWhenUsed/>
    <w:rsid w:val="00E616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61626"/>
  </w:style>
  <w:style w:type="paragraph" w:styleId="Textodebalo">
    <w:name w:val="Balloon Text"/>
    <w:basedOn w:val="Normal"/>
    <w:link w:val="TextodebaloChar"/>
    <w:uiPriority w:val="99"/>
    <w:semiHidden/>
    <w:unhideWhenUsed/>
    <w:rsid w:val="00E61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1626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rsid w:val="00E6162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E6162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styleId="Hyperlink">
    <w:name w:val="Hyperlink"/>
    <w:basedOn w:val="Fontepargpadro"/>
    <w:semiHidden/>
    <w:unhideWhenUsed/>
    <w:rsid w:val="00E61626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54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943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roncador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CAMARA RONCADOR</cp:lastModifiedBy>
  <cp:revision>2</cp:revision>
  <cp:lastPrinted>2019-06-17T19:17:00Z</cp:lastPrinted>
  <dcterms:created xsi:type="dcterms:W3CDTF">2022-08-10T11:24:00Z</dcterms:created>
  <dcterms:modified xsi:type="dcterms:W3CDTF">2022-08-10T11:24:00Z</dcterms:modified>
</cp:coreProperties>
</file>