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5E84163D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5B34F3">
        <w:rPr>
          <w:rFonts w:ascii="Arial" w:hAnsi="Arial" w:cs="Arial"/>
          <w:b/>
          <w:u w:val="single"/>
        </w:rPr>
        <w:t>5</w:t>
      </w:r>
      <w:r w:rsidR="000E40FB">
        <w:rPr>
          <w:rFonts w:ascii="Arial" w:hAnsi="Arial" w:cs="Arial"/>
          <w:b/>
          <w:u w:val="single"/>
        </w:rPr>
        <w:t>7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3EB9D3C4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79FDE7D5" w14:textId="28D010FE" w:rsidR="0006792C" w:rsidRDefault="0006792C" w:rsidP="00B76905">
      <w:pPr>
        <w:rPr>
          <w:rFonts w:ascii="Arial" w:hAnsi="Arial" w:cs="Arial"/>
          <w:bCs/>
        </w:rPr>
      </w:pPr>
    </w:p>
    <w:p w14:paraId="5128B11F" w14:textId="2F1DF098" w:rsidR="00D313D3" w:rsidRDefault="00D313D3" w:rsidP="00B76905">
      <w:pPr>
        <w:rPr>
          <w:rFonts w:ascii="Arial" w:hAnsi="Arial" w:cs="Arial"/>
          <w:bCs/>
        </w:rPr>
      </w:pPr>
    </w:p>
    <w:p w14:paraId="2AA3BF60" w14:textId="66F19CA4" w:rsidR="00D313D3" w:rsidRDefault="00D313D3" w:rsidP="00B76905">
      <w:pPr>
        <w:rPr>
          <w:rFonts w:ascii="Arial" w:hAnsi="Arial" w:cs="Arial"/>
          <w:bCs/>
        </w:rPr>
      </w:pPr>
    </w:p>
    <w:p w14:paraId="5E132674" w14:textId="67850EA0" w:rsidR="00D313D3" w:rsidRDefault="00D313D3" w:rsidP="00B76905">
      <w:pPr>
        <w:rPr>
          <w:rFonts w:ascii="Arial" w:hAnsi="Arial" w:cs="Arial"/>
          <w:bCs/>
        </w:rPr>
      </w:pPr>
    </w:p>
    <w:p w14:paraId="768EEBC2" w14:textId="77777777" w:rsidR="00D313D3" w:rsidRDefault="00D313D3" w:rsidP="00B76905">
      <w:pPr>
        <w:rPr>
          <w:rFonts w:ascii="Arial" w:hAnsi="Arial" w:cs="Arial"/>
          <w:bCs/>
        </w:rPr>
      </w:pPr>
    </w:p>
    <w:p w14:paraId="71627073" w14:textId="134288A6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5D106954" w14:textId="1FB7190B" w:rsidR="00115ED4" w:rsidRDefault="00115ED4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4E4879DC" w14:textId="77777777" w:rsidR="00D313D3" w:rsidRPr="005113F0" w:rsidRDefault="00D313D3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538D2F2B" w14:textId="39F014E5" w:rsidR="00313F0B" w:rsidRDefault="000E40FB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0E40FB">
        <w:rPr>
          <w:rFonts w:ascii="Arial" w:hAnsi="Arial" w:cs="Arial"/>
          <w:b/>
        </w:rPr>
        <w:t>JENAURO HRUBA</w:t>
      </w:r>
      <w:r w:rsidR="000E23A2" w:rsidRPr="004F0CC1">
        <w:rPr>
          <w:rFonts w:ascii="Arial" w:hAnsi="Arial" w:cs="Arial"/>
          <w:b/>
        </w:rPr>
        <w:t>,</w:t>
      </w:r>
      <w:r w:rsidR="00D4561A" w:rsidRPr="004F0CC1">
        <w:rPr>
          <w:rFonts w:ascii="Arial" w:hAnsi="Arial" w:cs="Arial"/>
          <w:b/>
        </w:rPr>
        <w:t xml:space="preserve"> </w:t>
      </w:r>
      <w:r w:rsidR="00D4561A" w:rsidRPr="004F0CC1">
        <w:rPr>
          <w:rFonts w:ascii="Arial" w:hAnsi="Arial" w:cs="Arial"/>
          <w:bCs/>
        </w:rPr>
        <w:t>Vereador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</w:t>
      </w:r>
      <w:r>
        <w:rPr>
          <w:rFonts w:ascii="Arial" w:hAnsi="Arial" w:cs="Arial"/>
          <w:bCs/>
        </w:rPr>
        <w:t xml:space="preserve">ao Exmo. Senhor </w:t>
      </w:r>
      <w:r w:rsidR="00E52D5C" w:rsidRPr="00E52D5C">
        <w:rPr>
          <w:rFonts w:ascii="Arial" w:hAnsi="Arial" w:cs="Arial"/>
          <w:b/>
          <w:u w:val="single"/>
        </w:rPr>
        <w:t>ENIO JOSÉ VERRI</w:t>
      </w:r>
      <w:r w:rsidR="00E52D5C" w:rsidRPr="00E52D5C">
        <w:rPr>
          <w:rFonts w:ascii="Arial" w:hAnsi="Arial" w:cs="Arial"/>
          <w:b/>
        </w:rPr>
        <w:t xml:space="preserve">, DIRETOR GERAL </w:t>
      </w:r>
      <w:r w:rsidR="00E52D5C">
        <w:rPr>
          <w:rFonts w:ascii="Arial" w:hAnsi="Arial" w:cs="Arial"/>
          <w:bCs/>
        </w:rPr>
        <w:t>d</w:t>
      </w:r>
      <w:r w:rsidR="00E52D5C" w:rsidRPr="00E52D5C">
        <w:rPr>
          <w:rFonts w:ascii="Arial" w:hAnsi="Arial" w:cs="Arial"/>
          <w:bCs/>
        </w:rPr>
        <w:t>a Itaipu</w:t>
      </w:r>
      <w:r w:rsidR="00E52D5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Binacional, solicitando a possibilidade </w:t>
      </w:r>
      <w:r w:rsidR="00F16958">
        <w:rPr>
          <w:rFonts w:ascii="Arial" w:hAnsi="Arial" w:cs="Arial"/>
          <w:bCs/>
        </w:rPr>
        <w:t>apoio financeiro através da disponibilização de</w:t>
      </w:r>
      <w:r>
        <w:rPr>
          <w:rFonts w:ascii="Arial" w:hAnsi="Arial" w:cs="Arial"/>
          <w:bCs/>
        </w:rPr>
        <w:t xml:space="preserve"> recursos</w:t>
      </w:r>
      <w:r w:rsidR="00F16958">
        <w:rPr>
          <w:rFonts w:ascii="Arial" w:hAnsi="Arial" w:cs="Arial"/>
          <w:bCs/>
        </w:rPr>
        <w:t xml:space="preserve">, </w:t>
      </w:r>
      <w:r w:rsidR="002B3537">
        <w:rPr>
          <w:rFonts w:ascii="Arial" w:hAnsi="Arial" w:cs="Arial"/>
          <w:bCs/>
        </w:rPr>
        <w:t>para ser destinado ao</w:t>
      </w:r>
      <w:r>
        <w:rPr>
          <w:rFonts w:ascii="Arial" w:hAnsi="Arial" w:cs="Arial"/>
          <w:bCs/>
        </w:rPr>
        <w:t xml:space="preserve"> Município de Roncador, para asfaltamento em TDS</w:t>
      </w:r>
      <w:r w:rsidR="00E52D5C">
        <w:rPr>
          <w:rFonts w:ascii="Arial" w:hAnsi="Arial" w:cs="Arial"/>
          <w:bCs/>
        </w:rPr>
        <w:t xml:space="preserve"> (tratamento superficial duplo)</w:t>
      </w:r>
      <w:r>
        <w:rPr>
          <w:rFonts w:ascii="Arial" w:hAnsi="Arial" w:cs="Arial"/>
          <w:bCs/>
        </w:rPr>
        <w:t xml:space="preserve"> de estradas rurais</w:t>
      </w:r>
      <w:r w:rsidR="00F16958">
        <w:rPr>
          <w:rFonts w:ascii="Arial" w:hAnsi="Arial" w:cs="Arial"/>
          <w:bCs/>
        </w:rPr>
        <w:t xml:space="preserve"> e para aquisição de um triturador de galhos móvel motorizado.</w:t>
      </w:r>
    </w:p>
    <w:p w14:paraId="62488EFB" w14:textId="77777777" w:rsidR="002B3537" w:rsidRPr="00F16958" w:rsidRDefault="002B3537" w:rsidP="00D313D3">
      <w:pPr>
        <w:spacing w:line="360" w:lineRule="auto"/>
        <w:ind w:firstLine="709"/>
        <w:jc w:val="both"/>
        <w:rPr>
          <w:rFonts w:ascii="Arial" w:hAnsi="Arial" w:cs="Arial"/>
          <w:bCs/>
          <w:sz w:val="14"/>
          <w:szCs w:val="14"/>
        </w:rPr>
      </w:pPr>
    </w:p>
    <w:p w14:paraId="139D939F" w14:textId="44322909" w:rsidR="00E52D5C" w:rsidRDefault="00E52D5C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Considerando que o município de Roncador possui uma malha viária de aproximadamente 1.100 quilômetros de estradas rurais e </w:t>
      </w:r>
      <w:r w:rsidR="005F084F">
        <w:rPr>
          <w:rFonts w:ascii="Arial" w:hAnsi="Arial" w:cs="Arial"/>
          <w:bCs/>
        </w:rPr>
        <w:t>nenhuma destas estradas</w:t>
      </w:r>
      <w:r>
        <w:rPr>
          <w:rFonts w:ascii="Arial" w:hAnsi="Arial" w:cs="Arial"/>
          <w:bCs/>
        </w:rPr>
        <w:t xml:space="preserve"> possu</w:t>
      </w:r>
      <w:r w:rsidR="005F084F">
        <w:rPr>
          <w:rFonts w:ascii="Arial" w:hAnsi="Arial" w:cs="Arial"/>
          <w:bCs/>
        </w:rPr>
        <w:t xml:space="preserve">em </w:t>
      </w:r>
      <w:r>
        <w:rPr>
          <w:rFonts w:ascii="Arial" w:hAnsi="Arial" w:cs="Arial"/>
          <w:bCs/>
        </w:rPr>
        <w:t>asfalto</w:t>
      </w:r>
      <w:r w:rsidR="003B5770">
        <w:rPr>
          <w:rFonts w:ascii="Arial" w:hAnsi="Arial" w:cs="Arial"/>
          <w:bCs/>
        </w:rPr>
        <w:t>,</w:t>
      </w:r>
      <w:r w:rsidR="005F084F">
        <w:rPr>
          <w:rFonts w:ascii="Arial" w:hAnsi="Arial" w:cs="Arial"/>
          <w:bCs/>
        </w:rPr>
        <w:t xml:space="preserve"> </w:t>
      </w:r>
      <w:r w:rsidR="00B0347C">
        <w:rPr>
          <w:rFonts w:ascii="Arial" w:hAnsi="Arial" w:cs="Arial"/>
          <w:bCs/>
        </w:rPr>
        <w:t>por isso há uma grande demanda para manutenção das estradas rurais</w:t>
      </w:r>
      <w:r w:rsidR="00FD49E5">
        <w:rPr>
          <w:rFonts w:ascii="Arial" w:hAnsi="Arial" w:cs="Arial"/>
          <w:bCs/>
        </w:rPr>
        <w:t xml:space="preserve">. </w:t>
      </w:r>
    </w:p>
    <w:p w14:paraId="535D254C" w14:textId="05B86633" w:rsidR="00FD49E5" w:rsidRDefault="00FD49E5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Além disso </w:t>
      </w:r>
      <w:r w:rsidR="002B3537">
        <w:rPr>
          <w:rFonts w:ascii="Arial" w:hAnsi="Arial" w:cs="Arial"/>
          <w:bCs/>
        </w:rPr>
        <w:t>temos</w:t>
      </w:r>
      <w:r>
        <w:rPr>
          <w:rFonts w:ascii="Arial" w:hAnsi="Arial" w:cs="Arial"/>
          <w:bCs/>
        </w:rPr>
        <w:t xml:space="preserve"> o Distrito de Alto São João que está localizado a aproximadamente 22 km de distância do município </w:t>
      </w:r>
      <w:r w:rsidR="00D5583E">
        <w:rPr>
          <w:rFonts w:ascii="Arial" w:hAnsi="Arial" w:cs="Arial"/>
          <w:bCs/>
        </w:rPr>
        <w:t>sede, o</w:t>
      </w:r>
      <w:r w:rsidR="002B3537">
        <w:rPr>
          <w:rFonts w:ascii="Arial" w:hAnsi="Arial" w:cs="Arial"/>
          <w:bCs/>
        </w:rPr>
        <w:t xml:space="preserve"> qual tem uma estrada mestre</w:t>
      </w:r>
      <w:r w:rsidR="00D5583E">
        <w:rPr>
          <w:rFonts w:ascii="Arial" w:hAnsi="Arial" w:cs="Arial"/>
          <w:bCs/>
        </w:rPr>
        <w:t xml:space="preserve"> que</w:t>
      </w:r>
      <w:r w:rsidR="002B35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abrange várias outras comunidades sendo uma das vias de grande importância em nosso município, pois são muitas</w:t>
      </w:r>
      <w:r w:rsidR="00D5583E">
        <w:rPr>
          <w:rFonts w:ascii="Arial" w:hAnsi="Arial" w:cs="Arial"/>
          <w:bCs/>
        </w:rPr>
        <w:t xml:space="preserve"> famílias</w:t>
      </w:r>
      <w:r>
        <w:rPr>
          <w:rFonts w:ascii="Arial" w:hAnsi="Arial" w:cs="Arial"/>
          <w:bCs/>
        </w:rPr>
        <w:t xml:space="preserve"> que </w:t>
      </w:r>
      <w:r w:rsidR="00D5583E">
        <w:rPr>
          <w:rFonts w:ascii="Arial" w:hAnsi="Arial" w:cs="Arial"/>
          <w:bCs/>
        </w:rPr>
        <w:t>utilizam diariamente</w:t>
      </w:r>
      <w:r>
        <w:rPr>
          <w:rFonts w:ascii="Arial" w:hAnsi="Arial" w:cs="Arial"/>
          <w:bCs/>
        </w:rPr>
        <w:t xml:space="preserve"> desta estrada.</w:t>
      </w:r>
    </w:p>
    <w:p w14:paraId="373E961C" w14:textId="2F6DEBD9" w:rsidR="00FD49E5" w:rsidRDefault="00FD49E5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Portanto esses recursos para asfaltamento têm como primeiro objetivo o asfaltamento desta estrada principal, que liga o Distrito de Alto São João á</w:t>
      </w:r>
      <w:r w:rsidR="00D5583E">
        <w:rPr>
          <w:rFonts w:ascii="Arial" w:hAnsi="Arial" w:cs="Arial"/>
          <w:bCs/>
        </w:rPr>
        <w:t xml:space="preserve"> sede de</w:t>
      </w:r>
      <w:r>
        <w:rPr>
          <w:rFonts w:ascii="Arial" w:hAnsi="Arial" w:cs="Arial"/>
          <w:bCs/>
        </w:rPr>
        <w:t xml:space="preserve"> Roncador, pois a partir desse projeto muitas famílias serão beneficiadas.</w:t>
      </w:r>
    </w:p>
    <w:p w14:paraId="6F0F8D50" w14:textId="42767C4C" w:rsidR="00FD49E5" w:rsidRDefault="00FD49E5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sermos um município essencialmente agrícola essas demandas são anuais e constante dificultando para mantermos essas estradas em boas condições para atendimento a nossa população.</w:t>
      </w:r>
    </w:p>
    <w:p w14:paraId="568B3810" w14:textId="77777777" w:rsidR="00F16958" w:rsidRDefault="00F16958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0E5BA83C" w14:textId="77777777" w:rsidR="00F16958" w:rsidRPr="00F16958" w:rsidRDefault="00F16958" w:rsidP="00D313D3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6595A81B" w14:textId="35F2B074" w:rsidR="00FD49E5" w:rsidRDefault="00D313D3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A pavimentação asfáltica de nossas estradas rurais </w:t>
      </w:r>
      <w:r w:rsidR="00D5583E">
        <w:rPr>
          <w:rFonts w:ascii="Arial" w:hAnsi="Arial" w:cs="Arial"/>
          <w:bCs/>
        </w:rPr>
        <w:t>trará benefícios a toda nossa população, considerando que a nossa economia é essencialmente agrícola e as melhorias que benefici</w:t>
      </w:r>
      <w:r w:rsidR="00F16958">
        <w:rPr>
          <w:rFonts w:ascii="Arial" w:hAnsi="Arial" w:cs="Arial"/>
          <w:bCs/>
        </w:rPr>
        <w:t>am</w:t>
      </w:r>
      <w:r w:rsidR="00D5583E">
        <w:rPr>
          <w:rFonts w:ascii="Arial" w:hAnsi="Arial" w:cs="Arial"/>
          <w:bCs/>
        </w:rPr>
        <w:t xml:space="preserve"> as atividades rurai</w:t>
      </w:r>
      <w:r w:rsidR="00F16958">
        <w:rPr>
          <w:rFonts w:ascii="Arial" w:hAnsi="Arial" w:cs="Arial"/>
          <w:bCs/>
        </w:rPr>
        <w:t>s, chegam a todos os demais cidadãos, mesmo que indiretamente.</w:t>
      </w:r>
    </w:p>
    <w:p w14:paraId="62DAEA90" w14:textId="09587E43" w:rsidR="004F0CC1" w:rsidRDefault="00D313D3" w:rsidP="00D313D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40C28"/>
        </w:rPr>
        <w:t>C</w:t>
      </w:r>
      <w:r w:rsidR="00787FF0">
        <w:rPr>
          <w:rFonts w:ascii="Arial" w:hAnsi="Arial" w:cs="Arial"/>
          <w:bCs/>
        </w:rPr>
        <w:t>ontando com a colaboração e desempenho da administração.</w:t>
      </w:r>
    </w:p>
    <w:p w14:paraId="376CAAE9" w14:textId="2D90A345" w:rsidR="000E23A2" w:rsidRPr="004F0CC1" w:rsidRDefault="00EE5C18" w:rsidP="00D313D3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5D97CD2A" w:rsidR="000E23A2" w:rsidRPr="004F0CC1" w:rsidRDefault="000E23A2" w:rsidP="00D313D3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187AAFEB" w14:textId="3C0E2816" w:rsidR="00EE5C18" w:rsidRDefault="00EE5C18" w:rsidP="00D313D3">
      <w:pPr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77736219" w:rsidR="000E23A2" w:rsidRDefault="00C27D0F" w:rsidP="00D313D3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B10301">
        <w:rPr>
          <w:rFonts w:ascii="Arial" w:hAnsi="Arial" w:cs="Arial"/>
          <w:bCs/>
        </w:rPr>
        <w:t>1</w:t>
      </w:r>
      <w:r w:rsidR="00D313D3">
        <w:rPr>
          <w:rFonts w:ascii="Arial" w:hAnsi="Arial" w:cs="Arial"/>
          <w:bCs/>
        </w:rPr>
        <w:t>9</w:t>
      </w:r>
      <w:r w:rsidR="00B10301">
        <w:rPr>
          <w:rFonts w:ascii="Arial" w:hAnsi="Arial" w:cs="Arial"/>
          <w:bCs/>
        </w:rPr>
        <w:t xml:space="preserve"> de junho</w:t>
      </w:r>
      <w:r w:rsidR="004F0CC1" w:rsidRPr="004F0CC1">
        <w:rPr>
          <w:rFonts w:ascii="Arial" w:hAnsi="Arial" w:cs="Arial"/>
          <w:bCs/>
        </w:rPr>
        <w:t xml:space="preserve"> de</w:t>
      </w:r>
      <w:r w:rsidR="00A919C8" w:rsidRPr="004F0CC1">
        <w:rPr>
          <w:rFonts w:ascii="Arial" w:hAnsi="Arial" w:cs="Arial"/>
          <w:bCs/>
        </w:rPr>
        <w:t xml:space="preserve"> 202</w:t>
      </w:r>
      <w:r w:rsidR="00B10301">
        <w:rPr>
          <w:rFonts w:ascii="Arial" w:hAnsi="Arial" w:cs="Arial"/>
          <w:bCs/>
        </w:rPr>
        <w:t>3</w:t>
      </w:r>
      <w:r w:rsidR="00A919C8" w:rsidRPr="004F0CC1">
        <w:rPr>
          <w:rFonts w:ascii="Arial" w:hAnsi="Arial" w:cs="Arial"/>
          <w:bCs/>
        </w:rPr>
        <w:t>.</w:t>
      </w:r>
    </w:p>
    <w:p w14:paraId="23C2E5F9" w14:textId="7E1D8D21" w:rsidR="00FF6DEC" w:rsidRDefault="00FF6DEC" w:rsidP="00D313D3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4EBC1B4E" w14:textId="217063F8" w:rsidR="00B10301" w:rsidRDefault="00B10301" w:rsidP="00D313D3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6FB7D265" w14:textId="77777777" w:rsidR="00B10301" w:rsidRDefault="00B10301" w:rsidP="00D313D3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2D1E36CA" w14:textId="7D87C53B" w:rsidR="00F621B6" w:rsidRPr="00207EEB" w:rsidRDefault="00D313D3" w:rsidP="00D313D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Jenauro Hruba</w:t>
      </w:r>
    </w:p>
    <w:p w14:paraId="0515E455" w14:textId="2A13EBA6" w:rsidR="00F621B6" w:rsidRDefault="00296BC3" w:rsidP="00D313D3">
      <w:pPr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Vereador</w:t>
      </w:r>
    </w:p>
    <w:sectPr w:rsidR="00F621B6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CE8F5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5F084F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3787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583E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2D5C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015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7</cp:revision>
  <cp:lastPrinted>2023-06-19T16:22:00Z</cp:lastPrinted>
  <dcterms:created xsi:type="dcterms:W3CDTF">2023-06-19T16:25:00Z</dcterms:created>
  <dcterms:modified xsi:type="dcterms:W3CDTF">2023-06-19T18:43:00Z</dcterms:modified>
</cp:coreProperties>
</file>