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F6DBC" w14:textId="0406D4C5" w:rsidR="00973A07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706563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E12B6B">
        <w:rPr>
          <w:rFonts w:ascii="Arial" w:hAnsi="Arial" w:cs="Arial"/>
          <w:b/>
          <w:sz w:val="24"/>
          <w:szCs w:val="24"/>
          <w:u w:val="single"/>
        </w:rPr>
        <w:t>4</w:t>
      </w:r>
      <w:r w:rsidR="00642281">
        <w:rPr>
          <w:rFonts w:ascii="Arial" w:hAnsi="Arial" w:cs="Arial"/>
          <w:b/>
          <w:sz w:val="24"/>
          <w:szCs w:val="24"/>
          <w:u w:val="single"/>
        </w:rPr>
        <w:t>1</w:t>
      </w:r>
      <w:r w:rsidRPr="00706563">
        <w:rPr>
          <w:rFonts w:ascii="Arial" w:hAnsi="Arial" w:cs="Arial"/>
          <w:b/>
          <w:sz w:val="24"/>
          <w:szCs w:val="24"/>
          <w:u w:val="single"/>
        </w:rPr>
        <w:t>/2025</w:t>
      </w:r>
    </w:p>
    <w:p w14:paraId="7937FCD6" w14:textId="73EB90FB" w:rsidR="00FA5F3F" w:rsidRPr="00706563" w:rsidRDefault="00FA5F3F" w:rsidP="0070656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2F25D51C" w14:textId="7670615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Ao Exmo. Senhor</w:t>
      </w:r>
    </w:p>
    <w:p w14:paraId="5053A6DD" w14:textId="1B1C5CAA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AMADEU ELÍZIO SANTOS</w:t>
      </w:r>
    </w:p>
    <w:p w14:paraId="2A1B9D5B" w14:textId="30F3D5F7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Presidente da Câmara Municipal</w:t>
      </w:r>
    </w:p>
    <w:p w14:paraId="15643FB2" w14:textId="62331836" w:rsidR="00FA5F3F" w:rsidRPr="00706563" w:rsidRDefault="00FA5F3F" w:rsidP="00706563">
      <w:pPr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Roncador/PR</w:t>
      </w:r>
    </w:p>
    <w:p w14:paraId="35E5B850" w14:textId="376B15A4" w:rsidR="00B841C8" w:rsidRDefault="00B841C8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22A10F8" w14:textId="77777777" w:rsidR="00DB6345" w:rsidRDefault="00DB6345" w:rsidP="00706563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01D86B9C" w14:textId="27A2C4EF" w:rsidR="00FA5F3F" w:rsidRDefault="00FA5F3F" w:rsidP="00706563">
      <w:pPr>
        <w:spacing w:line="360" w:lineRule="auto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ab/>
        <w:t>Senhor Presidente,</w:t>
      </w:r>
    </w:p>
    <w:p w14:paraId="2A69C9AF" w14:textId="0C9CD4C1" w:rsidR="00DB6345" w:rsidRDefault="00DB6345" w:rsidP="00706563">
      <w:pPr>
        <w:spacing w:line="360" w:lineRule="auto"/>
        <w:rPr>
          <w:rFonts w:ascii="Arial" w:hAnsi="Arial" w:cs="Arial"/>
          <w:sz w:val="24"/>
          <w:szCs w:val="24"/>
        </w:rPr>
      </w:pPr>
    </w:p>
    <w:p w14:paraId="779AA130" w14:textId="77777777" w:rsidR="00457867" w:rsidRDefault="00457867" w:rsidP="00706563">
      <w:pPr>
        <w:spacing w:line="360" w:lineRule="auto"/>
        <w:rPr>
          <w:rFonts w:ascii="Arial" w:hAnsi="Arial" w:cs="Arial"/>
          <w:sz w:val="24"/>
          <w:szCs w:val="24"/>
        </w:rPr>
      </w:pPr>
    </w:p>
    <w:p w14:paraId="3B1228C7" w14:textId="2682E7E8" w:rsidR="00CE6E91" w:rsidRDefault="00FA5F3F" w:rsidP="002D169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b/>
          <w:sz w:val="24"/>
          <w:szCs w:val="24"/>
        </w:rPr>
        <w:tab/>
      </w:r>
      <w:r w:rsidR="00642281">
        <w:rPr>
          <w:rFonts w:ascii="Arial" w:hAnsi="Arial" w:cs="Arial"/>
          <w:sz w:val="24"/>
          <w:szCs w:val="24"/>
        </w:rPr>
        <w:t xml:space="preserve">A Vereadora </w:t>
      </w:r>
      <w:r w:rsidR="00642281">
        <w:rPr>
          <w:rFonts w:ascii="Arial" w:hAnsi="Arial" w:cs="Arial"/>
          <w:b/>
          <w:bCs/>
          <w:sz w:val="24"/>
          <w:szCs w:val="24"/>
        </w:rPr>
        <w:t>Adriana de Freitas</w:t>
      </w:r>
      <w:r w:rsidR="00CB2341">
        <w:rPr>
          <w:rFonts w:ascii="Arial" w:hAnsi="Arial" w:cs="Arial"/>
          <w:b/>
          <w:bCs/>
          <w:sz w:val="24"/>
          <w:szCs w:val="24"/>
        </w:rPr>
        <w:t>,</w:t>
      </w:r>
      <w:r w:rsidRPr="00706563">
        <w:rPr>
          <w:rFonts w:ascii="Arial" w:hAnsi="Arial" w:cs="Arial"/>
          <w:sz w:val="24"/>
          <w:szCs w:val="24"/>
        </w:rPr>
        <w:t xml:space="preserve"> no uso de suas atribuições legais, vem respeitosamente à presença de Vossa Excelência, requerer que seja encaminhado ofício</w:t>
      </w:r>
      <w:r w:rsidR="00A7661E">
        <w:rPr>
          <w:rFonts w:ascii="Arial" w:hAnsi="Arial" w:cs="Arial"/>
          <w:sz w:val="24"/>
          <w:szCs w:val="24"/>
        </w:rPr>
        <w:t xml:space="preserve"> </w:t>
      </w:r>
      <w:r w:rsidR="00642281">
        <w:rPr>
          <w:rFonts w:ascii="Arial" w:hAnsi="Arial" w:cs="Arial"/>
          <w:sz w:val="24"/>
          <w:szCs w:val="24"/>
        </w:rPr>
        <w:t xml:space="preserve">ao </w:t>
      </w:r>
      <w:r w:rsidR="00CB2341">
        <w:rPr>
          <w:rFonts w:ascii="Arial" w:hAnsi="Arial" w:cs="Arial"/>
          <w:sz w:val="24"/>
          <w:szCs w:val="24"/>
        </w:rPr>
        <w:t>Exm</w:t>
      </w:r>
      <w:r w:rsidR="00642281">
        <w:rPr>
          <w:rFonts w:ascii="Arial" w:hAnsi="Arial" w:cs="Arial"/>
          <w:sz w:val="24"/>
          <w:szCs w:val="24"/>
        </w:rPr>
        <w:t>o</w:t>
      </w:r>
      <w:r w:rsidR="00CB2341">
        <w:rPr>
          <w:rFonts w:ascii="Arial" w:hAnsi="Arial" w:cs="Arial"/>
          <w:sz w:val="24"/>
          <w:szCs w:val="24"/>
        </w:rPr>
        <w:t xml:space="preserve">. Senhor </w:t>
      </w:r>
      <w:r w:rsidR="00642281" w:rsidRPr="0082219F">
        <w:rPr>
          <w:rFonts w:ascii="Open Sans" w:hAnsi="Open Sans" w:cs="Open Sans"/>
          <w:b/>
          <w:bCs/>
          <w:color w:val="363636"/>
          <w:sz w:val="27"/>
          <w:szCs w:val="27"/>
          <w:shd w:val="clear" w:color="auto" w:fill="FFFFFF" w:themeFill="background1"/>
        </w:rPr>
        <w:t>JOSÉ CARLOS BECKER DE OLIVEIRA E SILVA</w:t>
      </w:r>
      <w:r w:rsidR="00642281">
        <w:rPr>
          <w:rFonts w:ascii="Open Sans" w:hAnsi="Open Sans" w:cs="Open Sans"/>
          <w:color w:val="363636"/>
          <w:sz w:val="27"/>
          <w:szCs w:val="27"/>
          <w:shd w:val="clear" w:color="auto" w:fill="F5F5F5"/>
        </w:rPr>
        <w:t xml:space="preserve"> </w:t>
      </w:r>
      <w:r w:rsidR="00642281" w:rsidRPr="0082219F">
        <w:rPr>
          <w:rFonts w:ascii="Open Sans" w:hAnsi="Open Sans" w:cs="Open Sans"/>
          <w:b/>
          <w:bCs/>
          <w:color w:val="363636"/>
          <w:sz w:val="27"/>
          <w:szCs w:val="27"/>
          <w:shd w:val="clear" w:color="auto" w:fill="F5F5F5"/>
        </w:rPr>
        <w:t>(</w:t>
      </w:r>
      <w:r w:rsidR="00642281" w:rsidRPr="0082219F">
        <w:rPr>
          <w:rFonts w:ascii="Arial" w:hAnsi="Arial" w:cs="Arial"/>
          <w:b/>
          <w:bCs/>
          <w:sz w:val="24"/>
          <w:szCs w:val="24"/>
        </w:rPr>
        <w:t>ZECA DIRCEU)</w:t>
      </w:r>
      <w:r w:rsidR="00642281">
        <w:rPr>
          <w:rFonts w:ascii="Arial" w:hAnsi="Arial" w:cs="Arial"/>
          <w:sz w:val="24"/>
          <w:szCs w:val="24"/>
        </w:rPr>
        <w:t xml:space="preserve"> Deputado Federal</w:t>
      </w:r>
      <w:r w:rsidR="00CB2341">
        <w:rPr>
          <w:rFonts w:ascii="Arial" w:hAnsi="Arial" w:cs="Arial"/>
          <w:sz w:val="24"/>
          <w:szCs w:val="24"/>
        </w:rPr>
        <w:t xml:space="preserve">, </w:t>
      </w:r>
      <w:r w:rsidR="009B78E5">
        <w:rPr>
          <w:rFonts w:ascii="Arial" w:hAnsi="Arial" w:cs="Arial"/>
          <w:sz w:val="24"/>
          <w:szCs w:val="24"/>
        </w:rPr>
        <w:t>a</w:t>
      </w:r>
      <w:r w:rsidR="001F62A6">
        <w:rPr>
          <w:rFonts w:ascii="Arial" w:hAnsi="Arial" w:cs="Arial"/>
          <w:sz w:val="24"/>
          <w:szCs w:val="24"/>
        </w:rPr>
        <w:t xml:space="preserve"> seguinte solicitação:</w:t>
      </w:r>
    </w:p>
    <w:p w14:paraId="33ADEE2B" w14:textId="77777777" w:rsidR="00DB6345" w:rsidRDefault="00DB6345" w:rsidP="002D169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88153AB" w14:textId="23C64732" w:rsidR="00667DCC" w:rsidRDefault="00642281" w:rsidP="009B78E5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Solicita a possibilidade de liberar através da Receita Federal, um veículo tipo VAN ou SPIN com capacidade de 20 passageiros, para ser destinado ao Munícipio de Roncador/PR</w:t>
      </w:r>
    </w:p>
    <w:p w14:paraId="668B4CB4" w14:textId="0F96F6F1" w:rsidR="00457867" w:rsidRPr="001A1625" w:rsidRDefault="00457867" w:rsidP="00457867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379510F6" w14:textId="20D66B2E" w:rsidR="001A1625" w:rsidRDefault="00642281" w:rsidP="00F96521">
      <w:pPr>
        <w:tabs>
          <w:tab w:val="left" w:pos="709"/>
        </w:tabs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município possui uma grande demanda de transporte a pacientes que necessit</w:t>
      </w:r>
      <w:r w:rsidR="0005386F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se deslocar a cidades vizinhas </w:t>
      </w:r>
      <w:r w:rsidR="00807125">
        <w:rPr>
          <w:rFonts w:ascii="Arial" w:hAnsi="Arial" w:cs="Arial"/>
          <w:sz w:val="24"/>
          <w:szCs w:val="24"/>
        </w:rPr>
        <w:t>em busca de exames e</w:t>
      </w:r>
      <w:r w:rsidR="002B5A5B">
        <w:rPr>
          <w:rFonts w:ascii="Arial" w:hAnsi="Arial" w:cs="Arial"/>
          <w:sz w:val="24"/>
          <w:szCs w:val="24"/>
        </w:rPr>
        <w:t xml:space="preserve"> de</w:t>
      </w:r>
      <w:r w:rsidR="00807125">
        <w:rPr>
          <w:rFonts w:ascii="Arial" w:hAnsi="Arial" w:cs="Arial"/>
          <w:sz w:val="24"/>
          <w:szCs w:val="24"/>
        </w:rPr>
        <w:t xml:space="preserve"> tratamento de saúde.</w:t>
      </w:r>
    </w:p>
    <w:p w14:paraId="4EEFC72E" w14:textId="5E0BEECA" w:rsidR="00807125" w:rsidRDefault="00807125" w:rsidP="00F96521">
      <w:pPr>
        <w:tabs>
          <w:tab w:val="left" w:pos="709"/>
        </w:tabs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ainda que o município incentiva através de campanhas e palestras que as mulheres realizem exames preventivos</w:t>
      </w:r>
      <w:r w:rsidR="00134DC7">
        <w:rPr>
          <w:rFonts w:ascii="Arial" w:hAnsi="Arial" w:cs="Arial"/>
          <w:sz w:val="24"/>
          <w:szCs w:val="24"/>
        </w:rPr>
        <w:t xml:space="preserve">, os quais são de extrema importância para combate de doenças através de diagnósticos precoces. </w:t>
      </w:r>
    </w:p>
    <w:p w14:paraId="4421BFFB" w14:textId="6FE403E3" w:rsidR="00134DC7" w:rsidRDefault="00134DC7" w:rsidP="00F96521">
      <w:pPr>
        <w:tabs>
          <w:tab w:val="left" w:pos="709"/>
        </w:tabs>
        <w:spacing w:after="1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tem se empenhado e realizado o transporte dessas mulheres para garantir a realização de alguns exames que o município não fornece, porém para que possamos melhorar o atendimento e por solicitação das próprias mulheres, gostaríamos </w:t>
      </w:r>
      <w:r w:rsidR="00F96521">
        <w:rPr>
          <w:rFonts w:ascii="Arial" w:hAnsi="Arial" w:cs="Arial"/>
          <w:sz w:val="24"/>
          <w:szCs w:val="24"/>
        </w:rPr>
        <w:t>dispor de um</w:t>
      </w:r>
      <w:r>
        <w:rPr>
          <w:rFonts w:ascii="Arial" w:hAnsi="Arial" w:cs="Arial"/>
          <w:sz w:val="24"/>
          <w:szCs w:val="24"/>
        </w:rPr>
        <w:t xml:space="preserve"> transport</w:t>
      </w:r>
      <w:r w:rsidR="00F96521">
        <w:rPr>
          <w:rFonts w:ascii="Arial" w:hAnsi="Arial" w:cs="Arial"/>
          <w:sz w:val="24"/>
          <w:szCs w:val="24"/>
        </w:rPr>
        <w:t>e exclusivo para elas.</w:t>
      </w:r>
    </w:p>
    <w:p w14:paraId="1A5EC702" w14:textId="66CB578B" w:rsidR="00F96521" w:rsidRDefault="00F96521" w:rsidP="00F96521">
      <w:pPr>
        <w:spacing w:after="16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estamos recebendo reclamações de que as mulheres concluem o exame da mamografia mais rápido do que os demais pacientes e isso faz</w:t>
      </w:r>
      <w:r w:rsidR="00223A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>com que fiquem horas</w:t>
      </w:r>
      <w:r w:rsidR="00223A32">
        <w:rPr>
          <w:rFonts w:ascii="Arial" w:hAnsi="Arial" w:cs="Arial"/>
          <w:sz w:val="24"/>
          <w:szCs w:val="24"/>
        </w:rPr>
        <w:t xml:space="preserve"> esperando</w:t>
      </w:r>
      <w:r>
        <w:rPr>
          <w:rFonts w:ascii="Arial" w:hAnsi="Arial" w:cs="Arial"/>
          <w:sz w:val="24"/>
          <w:szCs w:val="24"/>
        </w:rPr>
        <w:t xml:space="preserve">, </w:t>
      </w:r>
      <w:r w:rsidR="007F65ED">
        <w:rPr>
          <w:rFonts w:ascii="Arial" w:hAnsi="Arial" w:cs="Arial"/>
          <w:sz w:val="24"/>
          <w:szCs w:val="24"/>
        </w:rPr>
        <w:t>portanto,</w:t>
      </w:r>
      <w:r>
        <w:rPr>
          <w:rFonts w:ascii="Arial" w:hAnsi="Arial" w:cs="Arial"/>
          <w:sz w:val="24"/>
          <w:szCs w:val="24"/>
        </w:rPr>
        <w:t xml:space="preserve"> seria viável que fosse um transporte exclusivo.</w:t>
      </w:r>
    </w:p>
    <w:p w14:paraId="1B8C5042" w14:textId="7B819DF3" w:rsidR="000F0347" w:rsidRDefault="00F66FDD" w:rsidP="00F96521">
      <w:pPr>
        <w:spacing w:after="160"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F0347">
        <w:rPr>
          <w:rFonts w:ascii="Arial" w:hAnsi="Arial" w:cs="Arial"/>
          <w:bCs/>
          <w:sz w:val="24"/>
          <w:szCs w:val="24"/>
        </w:rPr>
        <w:t>Nestes Termos</w:t>
      </w:r>
    </w:p>
    <w:p w14:paraId="3DECFED7" w14:textId="741E1B54" w:rsidR="003F548E" w:rsidRPr="00706563" w:rsidRDefault="003F548E" w:rsidP="00F96521">
      <w:pPr>
        <w:spacing w:after="16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Pede deferimento.</w:t>
      </w:r>
    </w:p>
    <w:p w14:paraId="5415F387" w14:textId="4F48476F" w:rsidR="003F548E" w:rsidRPr="00706563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5511D413" w14:textId="2CCDBAE8" w:rsidR="003F548E" w:rsidRDefault="003F548E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06563">
        <w:rPr>
          <w:rFonts w:ascii="Arial" w:hAnsi="Arial" w:cs="Arial"/>
          <w:sz w:val="24"/>
          <w:szCs w:val="24"/>
        </w:rPr>
        <w:t xml:space="preserve">Roncador, </w:t>
      </w:r>
      <w:r w:rsidR="000F0347">
        <w:rPr>
          <w:rFonts w:ascii="Arial" w:hAnsi="Arial" w:cs="Arial"/>
          <w:sz w:val="24"/>
          <w:szCs w:val="24"/>
        </w:rPr>
        <w:t>1</w:t>
      </w:r>
      <w:r w:rsidR="0012652F">
        <w:rPr>
          <w:rFonts w:ascii="Arial" w:hAnsi="Arial" w:cs="Arial"/>
          <w:sz w:val="24"/>
          <w:szCs w:val="24"/>
        </w:rPr>
        <w:t>8</w:t>
      </w:r>
      <w:r w:rsidRPr="00706563">
        <w:rPr>
          <w:rFonts w:ascii="Arial" w:hAnsi="Arial" w:cs="Arial"/>
          <w:sz w:val="24"/>
          <w:szCs w:val="24"/>
        </w:rPr>
        <w:t xml:space="preserve"> de </w:t>
      </w:r>
      <w:r w:rsidR="00296B90">
        <w:rPr>
          <w:rFonts w:ascii="Arial" w:hAnsi="Arial" w:cs="Arial"/>
          <w:sz w:val="24"/>
          <w:szCs w:val="24"/>
        </w:rPr>
        <w:t>fevereiro</w:t>
      </w:r>
      <w:r w:rsidRPr="00706563">
        <w:rPr>
          <w:rFonts w:ascii="Arial" w:hAnsi="Arial" w:cs="Arial"/>
          <w:sz w:val="24"/>
          <w:szCs w:val="24"/>
        </w:rPr>
        <w:t xml:space="preserve"> de 2025.</w:t>
      </w:r>
    </w:p>
    <w:p w14:paraId="6B882B53" w14:textId="43C5123C" w:rsidR="007C207A" w:rsidRDefault="007C207A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7A596B99" w14:textId="5381CAAF" w:rsidR="00F96521" w:rsidRDefault="00F96521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35499063" w14:textId="6235069F" w:rsidR="00F96521" w:rsidRDefault="00F96521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274BE7BE" w14:textId="77777777" w:rsidR="00F96521" w:rsidRDefault="00F96521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0F583F08" w14:textId="77777777" w:rsidR="00F66FDD" w:rsidRDefault="00F66FDD" w:rsidP="00706563">
      <w:pPr>
        <w:spacing w:line="360" w:lineRule="auto"/>
        <w:ind w:firstLine="708"/>
        <w:jc w:val="right"/>
        <w:rPr>
          <w:rFonts w:ascii="Arial" w:hAnsi="Arial" w:cs="Arial"/>
          <w:sz w:val="24"/>
          <w:szCs w:val="24"/>
        </w:rPr>
      </w:pPr>
    </w:p>
    <w:p w14:paraId="671C8F5D" w14:textId="76EA62F6" w:rsidR="00D40844" w:rsidRPr="00E65938" w:rsidRDefault="00F96521" w:rsidP="00F96521">
      <w:pPr>
        <w:spacing w:line="360" w:lineRule="auto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Adriana de Freitas</w:t>
      </w:r>
    </w:p>
    <w:p w14:paraId="076CBC12" w14:textId="18E37CBF" w:rsidR="00DB6345" w:rsidRDefault="00D40844" w:rsidP="00F96521">
      <w:pPr>
        <w:spacing w:line="360" w:lineRule="auto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F96521">
        <w:rPr>
          <w:rFonts w:ascii="Arial" w:hAnsi="Arial" w:cs="Arial"/>
          <w:sz w:val="24"/>
          <w:szCs w:val="24"/>
        </w:rPr>
        <w:t>a</w:t>
      </w:r>
    </w:p>
    <w:sectPr w:rsidR="00DB6345" w:rsidSect="00CE23E6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709" w:right="1418" w:bottom="709" w:left="1418" w:header="454" w:footer="454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F68FC" w14:textId="77777777" w:rsidR="00752D8B" w:rsidRDefault="00752D8B">
      <w:r>
        <w:separator/>
      </w:r>
    </w:p>
  </w:endnote>
  <w:endnote w:type="continuationSeparator" w:id="0">
    <w:p w14:paraId="482EB738" w14:textId="77777777" w:rsidR="00752D8B" w:rsidRDefault="0075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A7911" w14:textId="77777777" w:rsidR="00752D8B" w:rsidRDefault="00752D8B">
      <w:r>
        <w:separator/>
      </w:r>
    </w:p>
  </w:footnote>
  <w:footnote w:type="continuationSeparator" w:id="0">
    <w:p w14:paraId="787FC71D" w14:textId="77777777" w:rsidR="00752D8B" w:rsidRDefault="0075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752D8B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5828A79C">
          <wp:simplePos x="0" y="0"/>
          <wp:positionH relativeFrom="leftMargin">
            <wp:posOffset>302895</wp:posOffset>
          </wp:positionH>
          <wp:positionV relativeFrom="paragraph">
            <wp:posOffset>5080</wp:posOffset>
          </wp:positionV>
          <wp:extent cx="1044819" cy="1246311"/>
          <wp:effectExtent l="0" t="0" r="3175" b="0"/>
          <wp:wrapNone/>
          <wp:docPr id="6" name="Imagem 6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3A02B69" w:rsidR="00E253F2" w:rsidRPr="0065079B" w:rsidRDefault="00752D8B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pict w14:anchorId="4410D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5" o:spid="_x0000_s1037" type="#_x0000_t75" style="position:absolute;left:0;text-align:left;margin-left:-4.6pt;margin-top:28.65pt;width:453.5pt;height:537.75pt;z-index:-251654144;mso-position-horizontal-relative:margin;mso-position-vertical-relative:margin" o:allowincell="f">
          <v:imagedata r:id="rId2" o:title="Logo roncador PTBR2" gain="19661f" blacklevel="22938f"/>
          <w10:wrap anchorx="margin" anchory="margin"/>
        </v:shape>
      </w:pict>
    </w:r>
    <w:r w:rsidR="008A0DD4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752D8B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14A88"/>
    <w:multiLevelType w:val="hybridMultilevel"/>
    <w:tmpl w:val="EA488740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2C623A2"/>
    <w:multiLevelType w:val="multilevel"/>
    <w:tmpl w:val="4FFA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F37268"/>
    <w:multiLevelType w:val="hybridMultilevel"/>
    <w:tmpl w:val="B0A2D382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508677">
    <w:abstractNumId w:val="2"/>
  </w:num>
  <w:num w:numId="2" w16cid:durableId="353196227">
    <w:abstractNumId w:val="1"/>
  </w:num>
  <w:num w:numId="3" w16cid:durableId="1977682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11274"/>
    <w:rsid w:val="0003064D"/>
    <w:rsid w:val="000347A9"/>
    <w:rsid w:val="0005386F"/>
    <w:rsid w:val="00053B2F"/>
    <w:rsid w:val="00055431"/>
    <w:rsid w:val="0005688F"/>
    <w:rsid w:val="00064317"/>
    <w:rsid w:val="00071283"/>
    <w:rsid w:val="00075BC4"/>
    <w:rsid w:val="00080BB3"/>
    <w:rsid w:val="00086ED4"/>
    <w:rsid w:val="00096A84"/>
    <w:rsid w:val="000A1D38"/>
    <w:rsid w:val="000B22D7"/>
    <w:rsid w:val="000C7692"/>
    <w:rsid w:val="000D308B"/>
    <w:rsid w:val="000F0347"/>
    <w:rsid w:val="000F1604"/>
    <w:rsid w:val="00107B2F"/>
    <w:rsid w:val="00120DC9"/>
    <w:rsid w:val="0012652F"/>
    <w:rsid w:val="00134DC7"/>
    <w:rsid w:val="00146930"/>
    <w:rsid w:val="001515E3"/>
    <w:rsid w:val="001537DC"/>
    <w:rsid w:val="00170C10"/>
    <w:rsid w:val="001872A4"/>
    <w:rsid w:val="00192ED6"/>
    <w:rsid w:val="001943FD"/>
    <w:rsid w:val="001A1625"/>
    <w:rsid w:val="001D48D9"/>
    <w:rsid w:val="001D796F"/>
    <w:rsid w:val="001F0953"/>
    <w:rsid w:val="001F3AFE"/>
    <w:rsid w:val="001F62A6"/>
    <w:rsid w:val="001F721E"/>
    <w:rsid w:val="00211CCF"/>
    <w:rsid w:val="00223A32"/>
    <w:rsid w:val="00244F2C"/>
    <w:rsid w:val="002466DB"/>
    <w:rsid w:val="00251B7C"/>
    <w:rsid w:val="00257EBD"/>
    <w:rsid w:val="00275347"/>
    <w:rsid w:val="0028434F"/>
    <w:rsid w:val="00294AF4"/>
    <w:rsid w:val="00296B90"/>
    <w:rsid w:val="00297432"/>
    <w:rsid w:val="002B5A5B"/>
    <w:rsid w:val="002C683C"/>
    <w:rsid w:val="002D1691"/>
    <w:rsid w:val="002D3AB1"/>
    <w:rsid w:val="002D51FC"/>
    <w:rsid w:val="002E4B6D"/>
    <w:rsid w:val="002F0391"/>
    <w:rsid w:val="002F0FEA"/>
    <w:rsid w:val="00306A3F"/>
    <w:rsid w:val="003258A7"/>
    <w:rsid w:val="00341856"/>
    <w:rsid w:val="00343DED"/>
    <w:rsid w:val="003506A9"/>
    <w:rsid w:val="003517C4"/>
    <w:rsid w:val="00360F31"/>
    <w:rsid w:val="00377AF0"/>
    <w:rsid w:val="003849C6"/>
    <w:rsid w:val="00384F0D"/>
    <w:rsid w:val="003869DE"/>
    <w:rsid w:val="00390CAB"/>
    <w:rsid w:val="003923A3"/>
    <w:rsid w:val="003B2A57"/>
    <w:rsid w:val="003B678F"/>
    <w:rsid w:val="003C1FC3"/>
    <w:rsid w:val="003C3F9E"/>
    <w:rsid w:val="003C4258"/>
    <w:rsid w:val="003E060E"/>
    <w:rsid w:val="003F24AF"/>
    <w:rsid w:val="003F29C3"/>
    <w:rsid w:val="003F548E"/>
    <w:rsid w:val="00414E7C"/>
    <w:rsid w:val="00423EB7"/>
    <w:rsid w:val="00432D4D"/>
    <w:rsid w:val="00451854"/>
    <w:rsid w:val="004518E9"/>
    <w:rsid w:val="00457867"/>
    <w:rsid w:val="004650E4"/>
    <w:rsid w:val="00470C49"/>
    <w:rsid w:val="00483B70"/>
    <w:rsid w:val="004950A8"/>
    <w:rsid w:val="004A35B0"/>
    <w:rsid w:val="004B264B"/>
    <w:rsid w:val="004B2C9E"/>
    <w:rsid w:val="004D4CE6"/>
    <w:rsid w:val="004D67C6"/>
    <w:rsid w:val="004D71EE"/>
    <w:rsid w:val="004E0866"/>
    <w:rsid w:val="004E43EA"/>
    <w:rsid w:val="004E4724"/>
    <w:rsid w:val="004E4855"/>
    <w:rsid w:val="004E713F"/>
    <w:rsid w:val="004F5EC0"/>
    <w:rsid w:val="004F66B5"/>
    <w:rsid w:val="005028F1"/>
    <w:rsid w:val="00510A27"/>
    <w:rsid w:val="005213D9"/>
    <w:rsid w:val="00530EE5"/>
    <w:rsid w:val="00541844"/>
    <w:rsid w:val="005453A4"/>
    <w:rsid w:val="0055056F"/>
    <w:rsid w:val="00552575"/>
    <w:rsid w:val="00552D4D"/>
    <w:rsid w:val="005728F6"/>
    <w:rsid w:val="00574644"/>
    <w:rsid w:val="005828EB"/>
    <w:rsid w:val="00583111"/>
    <w:rsid w:val="005B2130"/>
    <w:rsid w:val="005C0CC0"/>
    <w:rsid w:val="005D6706"/>
    <w:rsid w:val="005E1312"/>
    <w:rsid w:val="005F0BFA"/>
    <w:rsid w:val="005F3A96"/>
    <w:rsid w:val="005F71B3"/>
    <w:rsid w:val="00604217"/>
    <w:rsid w:val="00606F78"/>
    <w:rsid w:val="00630A9F"/>
    <w:rsid w:val="00631835"/>
    <w:rsid w:val="006323C6"/>
    <w:rsid w:val="00642281"/>
    <w:rsid w:val="0064452B"/>
    <w:rsid w:val="0065079B"/>
    <w:rsid w:val="00651B84"/>
    <w:rsid w:val="00653312"/>
    <w:rsid w:val="00667B30"/>
    <w:rsid w:val="00667DCC"/>
    <w:rsid w:val="0067064E"/>
    <w:rsid w:val="0067615B"/>
    <w:rsid w:val="0068261D"/>
    <w:rsid w:val="00687550"/>
    <w:rsid w:val="006925E6"/>
    <w:rsid w:val="00697037"/>
    <w:rsid w:val="006A7FC8"/>
    <w:rsid w:val="006E134D"/>
    <w:rsid w:val="006E278A"/>
    <w:rsid w:val="006E3532"/>
    <w:rsid w:val="006F3943"/>
    <w:rsid w:val="006F64BC"/>
    <w:rsid w:val="00704EBC"/>
    <w:rsid w:val="00706563"/>
    <w:rsid w:val="007074A4"/>
    <w:rsid w:val="007468BA"/>
    <w:rsid w:val="00752D8B"/>
    <w:rsid w:val="0075363E"/>
    <w:rsid w:val="00757A1C"/>
    <w:rsid w:val="00764794"/>
    <w:rsid w:val="00773E32"/>
    <w:rsid w:val="007B60E6"/>
    <w:rsid w:val="007C0A19"/>
    <w:rsid w:val="007C207A"/>
    <w:rsid w:val="007E7842"/>
    <w:rsid w:val="007F5775"/>
    <w:rsid w:val="007F65ED"/>
    <w:rsid w:val="00800123"/>
    <w:rsid w:val="008044DC"/>
    <w:rsid w:val="00807125"/>
    <w:rsid w:val="0081356D"/>
    <w:rsid w:val="0081647E"/>
    <w:rsid w:val="00820FC1"/>
    <w:rsid w:val="0082219F"/>
    <w:rsid w:val="008222BD"/>
    <w:rsid w:val="00833422"/>
    <w:rsid w:val="0083503B"/>
    <w:rsid w:val="00840C1A"/>
    <w:rsid w:val="008651D7"/>
    <w:rsid w:val="008704D6"/>
    <w:rsid w:val="0088069C"/>
    <w:rsid w:val="0088759F"/>
    <w:rsid w:val="0088770E"/>
    <w:rsid w:val="008A0DD4"/>
    <w:rsid w:val="008C068C"/>
    <w:rsid w:val="008D4E86"/>
    <w:rsid w:val="008D7186"/>
    <w:rsid w:val="008E362B"/>
    <w:rsid w:val="008F7FBB"/>
    <w:rsid w:val="00904D6F"/>
    <w:rsid w:val="00925701"/>
    <w:rsid w:val="00941311"/>
    <w:rsid w:val="00951584"/>
    <w:rsid w:val="009574DC"/>
    <w:rsid w:val="00957775"/>
    <w:rsid w:val="0097264A"/>
    <w:rsid w:val="00972A32"/>
    <w:rsid w:val="00973A07"/>
    <w:rsid w:val="00973FD8"/>
    <w:rsid w:val="00987FFA"/>
    <w:rsid w:val="00990AC2"/>
    <w:rsid w:val="009952FF"/>
    <w:rsid w:val="00995790"/>
    <w:rsid w:val="009A182A"/>
    <w:rsid w:val="009A7FEB"/>
    <w:rsid w:val="009B2233"/>
    <w:rsid w:val="009B38B6"/>
    <w:rsid w:val="009B78E5"/>
    <w:rsid w:val="009C77B5"/>
    <w:rsid w:val="009D5806"/>
    <w:rsid w:val="009E2745"/>
    <w:rsid w:val="009E42A1"/>
    <w:rsid w:val="009F28CC"/>
    <w:rsid w:val="009F74D7"/>
    <w:rsid w:val="00A074C3"/>
    <w:rsid w:val="00A16AD9"/>
    <w:rsid w:val="00A273B0"/>
    <w:rsid w:val="00A3567E"/>
    <w:rsid w:val="00A7661E"/>
    <w:rsid w:val="00A76B3D"/>
    <w:rsid w:val="00A90344"/>
    <w:rsid w:val="00A9190C"/>
    <w:rsid w:val="00A91DB0"/>
    <w:rsid w:val="00A93A50"/>
    <w:rsid w:val="00AA3D13"/>
    <w:rsid w:val="00AA69A7"/>
    <w:rsid w:val="00AA6E76"/>
    <w:rsid w:val="00AB06F3"/>
    <w:rsid w:val="00AB71CE"/>
    <w:rsid w:val="00AC1187"/>
    <w:rsid w:val="00AD61A8"/>
    <w:rsid w:val="00B0113C"/>
    <w:rsid w:val="00B05B19"/>
    <w:rsid w:val="00B117E9"/>
    <w:rsid w:val="00B13C47"/>
    <w:rsid w:val="00B27F31"/>
    <w:rsid w:val="00B31DC6"/>
    <w:rsid w:val="00B36510"/>
    <w:rsid w:val="00B3672A"/>
    <w:rsid w:val="00B4436D"/>
    <w:rsid w:val="00B5160D"/>
    <w:rsid w:val="00B525E9"/>
    <w:rsid w:val="00B66E1D"/>
    <w:rsid w:val="00B730BB"/>
    <w:rsid w:val="00B841C8"/>
    <w:rsid w:val="00B86BB8"/>
    <w:rsid w:val="00B9705B"/>
    <w:rsid w:val="00BC04CC"/>
    <w:rsid w:val="00BD78FC"/>
    <w:rsid w:val="00C03648"/>
    <w:rsid w:val="00C046FA"/>
    <w:rsid w:val="00C0714E"/>
    <w:rsid w:val="00C07A89"/>
    <w:rsid w:val="00C173A4"/>
    <w:rsid w:val="00C20E19"/>
    <w:rsid w:val="00C23FF0"/>
    <w:rsid w:val="00C251AA"/>
    <w:rsid w:val="00C6104B"/>
    <w:rsid w:val="00C621D3"/>
    <w:rsid w:val="00C8671F"/>
    <w:rsid w:val="00CA256A"/>
    <w:rsid w:val="00CA41C2"/>
    <w:rsid w:val="00CA571E"/>
    <w:rsid w:val="00CB18B4"/>
    <w:rsid w:val="00CB2341"/>
    <w:rsid w:val="00CE23E6"/>
    <w:rsid w:val="00CE4461"/>
    <w:rsid w:val="00CE5F34"/>
    <w:rsid w:val="00CE6E91"/>
    <w:rsid w:val="00D13389"/>
    <w:rsid w:val="00D2251A"/>
    <w:rsid w:val="00D40673"/>
    <w:rsid w:val="00D40844"/>
    <w:rsid w:val="00D539FD"/>
    <w:rsid w:val="00D54431"/>
    <w:rsid w:val="00D617D9"/>
    <w:rsid w:val="00D67CFF"/>
    <w:rsid w:val="00D80890"/>
    <w:rsid w:val="00D975B7"/>
    <w:rsid w:val="00DA2978"/>
    <w:rsid w:val="00DA5752"/>
    <w:rsid w:val="00DA755C"/>
    <w:rsid w:val="00DA7860"/>
    <w:rsid w:val="00DB6345"/>
    <w:rsid w:val="00DD4608"/>
    <w:rsid w:val="00DD4FAF"/>
    <w:rsid w:val="00DE3B65"/>
    <w:rsid w:val="00DF2FDF"/>
    <w:rsid w:val="00E037D5"/>
    <w:rsid w:val="00E12B6B"/>
    <w:rsid w:val="00E253F2"/>
    <w:rsid w:val="00E34700"/>
    <w:rsid w:val="00E376A1"/>
    <w:rsid w:val="00E421E8"/>
    <w:rsid w:val="00E60B63"/>
    <w:rsid w:val="00E618EF"/>
    <w:rsid w:val="00E65938"/>
    <w:rsid w:val="00E72A4F"/>
    <w:rsid w:val="00E7385F"/>
    <w:rsid w:val="00E778D1"/>
    <w:rsid w:val="00E92C5B"/>
    <w:rsid w:val="00EB3D8F"/>
    <w:rsid w:val="00EC7946"/>
    <w:rsid w:val="00ED6607"/>
    <w:rsid w:val="00EF0A1A"/>
    <w:rsid w:val="00EF31B0"/>
    <w:rsid w:val="00F00D63"/>
    <w:rsid w:val="00F063FA"/>
    <w:rsid w:val="00F20909"/>
    <w:rsid w:val="00F23BF9"/>
    <w:rsid w:val="00F31FCB"/>
    <w:rsid w:val="00F346B2"/>
    <w:rsid w:val="00F47E14"/>
    <w:rsid w:val="00F5210A"/>
    <w:rsid w:val="00F6408D"/>
    <w:rsid w:val="00F66FDD"/>
    <w:rsid w:val="00F909E1"/>
    <w:rsid w:val="00F94704"/>
    <w:rsid w:val="00F96521"/>
    <w:rsid w:val="00FA1B49"/>
    <w:rsid w:val="00FA5F3F"/>
    <w:rsid w:val="00FB2AE9"/>
    <w:rsid w:val="00FB5657"/>
    <w:rsid w:val="00FC6BBF"/>
    <w:rsid w:val="00FF26FF"/>
    <w:rsid w:val="00FF529A"/>
    <w:rsid w:val="00FF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F721E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0538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5386F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5386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5386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5386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5F31-53A4-441E-B5B5-B19DDBC35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11</cp:revision>
  <cp:lastPrinted>2025-02-19T19:14:00Z</cp:lastPrinted>
  <dcterms:created xsi:type="dcterms:W3CDTF">2025-02-19T18:01:00Z</dcterms:created>
  <dcterms:modified xsi:type="dcterms:W3CDTF">2025-02-19T19:21:00Z</dcterms:modified>
</cp:coreProperties>
</file>