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6332" w14:textId="2A2CEC61" w:rsidR="001D5690" w:rsidRPr="00A16965" w:rsidRDefault="001D5690" w:rsidP="001D5690">
      <w:pPr>
        <w:tabs>
          <w:tab w:val="left" w:pos="708"/>
          <w:tab w:val="left" w:pos="1940"/>
        </w:tabs>
        <w:spacing w:line="360" w:lineRule="auto"/>
        <w:ind w:right="709"/>
        <w:rPr>
          <w:rFonts w:ascii="Arial" w:hAnsi="Arial" w:cs="Arial"/>
          <w:b/>
          <w:sz w:val="24"/>
          <w:szCs w:val="24"/>
          <w:u w:val="single"/>
        </w:rPr>
      </w:pPr>
      <w:r w:rsidRPr="00A16965">
        <w:rPr>
          <w:rFonts w:ascii="Arial" w:hAnsi="Arial" w:cs="Arial"/>
          <w:b/>
          <w:sz w:val="24"/>
          <w:szCs w:val="24"/>
          <w:u w:val="single"/>
        </w:rPr>
        <w:t>REQUERIMENTO N.5</w:t>
      </w:r>
      <w:r w:rsidR="00A16965" w:rsidRPr="00A16965">
        <w:rPr>
          <w:rFonts w:ascii="Arial" w:hAnsi="Arial" w:cs="Arial"/>
          <w:b/>
          <w:sz w:val="24"/>
          <w:szCs w:val="24"/>
          <w:u w:val="single"/>
        </w:rPr>
        <w:t>8</w:t>
      </w:r>
      <w:r w:rsidRPr="00A16965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69AA42B6" w14:textId="77777777" w:rsidR="001D5690" w:rsidRPr="00A16965" w:rsidRDefault="001D5690" w:rsidP="001D5690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3CE403F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 xml:space="preserve">Ao Exmo. Senhor </w:t>
      </w:r>
    </w:p>
    <w:p w14:paraId="5A837B97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AMADEU ELIZIO SANTOS</w:t>
      </w:r>
    </w:p>
    <w:p w14:paraId="01292D5F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 xml:space="preserve">Presidente da Câmara Municipal </w:t>
      </w:r>
    </w:p>
    <w:p w14:paraId="23BE3D00" w14:textId="77777777" w:rsidR="001D5690" w:rsidRPr="00A16965" w:rsidRDefault="001D5690" w:rsidP="001D5690">
      <w:pPr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Roncador/PR</w:t>
      </w:r>
    </w:p>
    <w:p w14:paraId="5436F846" w14:textId="77777777" w:rsidR="001D5690" w:rsidRPr="00A16965" w:rsidRDefault="001D5690" w:rsidP="001D5690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BDF8183" w14:textId="77777777" w:rsidR="001D5690" w:rsidRPr="00A16965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Senhor Presidente,</w:t>
      </w:r>
    </w:p>
    <w:p w14:paraId="28786C49" w14:textId="77777777" w:rsidR="001D5690" w:rsidRPr="00A16965" w:rsidRDefault="001D5690" w:rsidP="001D5690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9298A38" w14:textId="584C2D95" w:rsidR="00A16965" w:rsidRDefault="001D5690" w:rsidP="00A16965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A</w:t>
      </w:r>
      <w:r w:rsidR="00AD07BF">
        <w:rPr>
          <w:rFonts w:ascii="Arial" w:hAnsi="Arial" w:cs="Arial"/>
          <w:bCs/>
          <w:sz w:val="24"/>
          <w:szCs w:val="24"/>
        </w:rPr>
        <w:t>s</w:t>
      </w:r>
      <w:r w:rsidRPr="00A16965">
        <w:rPr>
          <w:rFonts w:ascii="Arial" w:hAnsi="Arial" w:cs="Arial"/>
          <w:bCs/>
          <w:sz w:val="24"/>
          <w:szCs w:val="24"/>
        </w:rPr>
        <w:t xml:space="preserve"> Vereadora</w:t>
      </w:r>
      <w:r w:rsidR="00AD07BF">
        <w:rPr>
          <w:rFonts w:ascii="Arial" w:hAnsi="Arial" w:cs="Arial"/>
          <w:bCs/>
          <w:sz w:val="24"/>
          <w:szCs w:val="24"/>
        </w:rPr>
        <w:t>s</w:t>
      </w:r>
      <w:r w:rsidRPr="00A169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16965" w:rsidRPr="00A16965">
        <w:rPr>
          <w:rFonts w:ascii="Arial" w:hAnsi="Arial" w:cs="Arial"/>
          <w:b/>
          <w:sz w:val="24"/>
          <w:szCs w:val="24"/>
        </w:rPr>
        <w:t>Marilza</w:t>
      </w:r>
      <w:proofErr w:type="spellEnd"/>
      <w:r w:rsidR="00A16965" w:rsidRPr="00A16965">
        <w:rPr>
          <w:rFonts w:ascii="Arial" w:hAnsi="Arial" w:cs="Arial"/>
          <w:b/>
          <w:sz w:val="24"/>
          <w:szCs w:val="24"/>
        </w:rPr>
        <w:t xml:space="preserve"> Dias Assis Ferreira</w:t>
      </w:r>
      <w:r w:rsidR="00AD07BF">
        <w:rPr>
          <w:rFonts w:ascii="Arial" w:hAnsi="Arial" w:cs="Arial"/>
          <w:b/>
          <w:sz w:val="24"/>
          <w:szCs w:val="24"/>
        </w:rPr>
        <w:t xml:space="preserve"> e Adriana de Freitas</w:t>
      </w:r>
      <w:r w:rsidRPr="00A16965">
        <w:rPr>
          <w:rFonts w:ascii="Arial" w:hAnsi="Arial" w:cs="Arial"/>
          <w:b/>
          <w:sz w:val="24"/>
          <w:szCs w:val="24"/>
        </w:rPr>
        <w:t xml:space="preserve"> </w:t>
      </w:r>
      <w:r w:rsidRPr="00A16965">
        <w:rPr>
          <w:rFonts w:ascii="Arial" w:hAnsi="Arial" w:cs="Arial"/>
          <w:bCs/>
          <w:sz w:val="24"/>
          <w:szCs w:val="24"/>
        </w:rPr>
        <w:t xml:space="preserve">no uso de suas atribuições legais, vem respeitosamente à presença de Vossa Excelência, requerer que seja encaminhado a </w:t>
      </w:r>
      <w:r w:rsidR="00A16965" w:rsidRPr="00A16965">
        <w:rPr>
          <w:rFonts w:ascii="Arial" w:hAnsi="Arial" w:cs="Arial"/>
          <w:sz w:val="24"/>
          <w:szCs w:val="24"/>
        </w:rPr>
        <w:t>Ilma</w:t>
      </w:r>
      <w:r w:rsidR="00A16965">
        <w:rPr>
          <w:rFonts w:ascii="Arial" w:hAnsi="Arial" w:cs="Arial"/>
          <w:sz w:val="24"/>
          <w:szCs w:val="24"/>
        </w:rPr>
        <w:t>.</w:t>
      </w:r>
      <w:r w:rsidRPr="00A16965">
        <w:rPr>
          <w:rFonts w:ascii="Arial" w:hAnsi="Arial" w:cs="Arial"/>
          <w:sz w:val="24"/>
          <w:szCs w:val="24"/>
        </w:rPr>
        <w:t xml:space="preserve"> Senhora </w:t>
      </w:r>
      <w:proofErr w:type="spellStart"/>
      <w:r w:rsidR="00A16965" w:rsidRPr="00A16965">
        <w:rPr>
          <w:rFonts w:ascii="Arial" w:hAnsi="Arial" w:cs="Arial"/>
          <w:sz w:val="24"/>
          <w:szCs w:val="24"/>
        </w:rPr>
        <w:t>Senhora</w:t>
      </w:r>
      <w:proofErr w:type="spellEnd"/>
      <w:r w:rsidR="00A16965" w:rsidRPr="00A169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6965" w:rsidRPr="00A16965">
        <w:rPr>
          <w:rFonts w:ascii="Arial" w:hAnsi="Arial" w:cs="Arial"/>
          <w:sz w:val="24"/>
          <w:szCs w:val="24"/>
        </w:rPr>
        <w:t>Graciele</w:t>
      </w:r>
      <w:proofErr w:type="spellEnd"/>
      <w:r w:rsidR="00A16965" w:rsidRPr="00A1696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16965" w:rsidRPr="00A16965">
        <w:rPr>
          <w:rFonts w:ascii="Arial" w:hAnsi="Arial" w:cs="Arial"/>
          <w:sz w:val="24"/>
          <w:szCs w:val="24"/>
        </w:rPr>
        <w:t>Gehring</w:t>
      </w:r>
      <w:proofErr w:type="spellEnd"/>
      <w:r w:rsidR="00A16965" w:rsidRPr="00A16965">
        <w:rPr>
          <w:rFonts w:ascii="Arial" w:hAnsi="Arial" w:cs="Arial"/>
          <w:sz w:val="24"/>
          <w:szCs w:val="24"/>
        </w:rPr>
        <w:t xml:space="preserve">  -</w:t>
      </w:r>
      <w:proofErr w:type="gramEnd"/>
      <w:r w:rsidR="00A16965" w:rsidRPr="00A16965">
        <w:rPr>
          <w:rFonts w:ascii="Arial" w:hAnsi="Arial" w:cs="Arial"/>
          <w:sz w:val="24"/>
          <w:szCs w:val="24"/>
        </w:rPr>
        <w:t xml:space="preserve"> Diretora Executiva do PREVISRON- (previdência dos servidores públicos do Município de Roncador), a</w:t>
      </w:r>
      <w:r w:rsidR="00876D30">
        <w:rPr>
          <w:rFonts w:ascii="Arial" w:hAnsi="Arial" w:cs="Arial"/>
          <w:sz w:val="24"/>
          <w:szCs w:val="24"/>
        </w:rPr>
        <w:t xml:space="preserve"> </w:t>
      </w:r>
      <w:r w:rsidR="00A16965" w:rsidRPr="00A16965">
        <w:rPr>
          <w:rFonts w:ascii="Arial" w:hAnsi="Arial" w:cs="Arial"/>
          <w:sz w:val="24"/>
          <w:szCs w:val="24"/>
        </w:rPr>
        <w:t>seguinte</w:t>
      </w:r>
      <w:r w:rsidR="00876D30">
        <w:rPr>
          <w:rFonts w:ascii="Arial" w:hAnsi="Arial" w:cs="Arial"/>
          <w:sz w:val="24"/>
          <w:szCs w:val="24"/>
        </w:rPr>
        <w:t xml:space="preserve"> </w:t>
      </w:r>
      <w:r w:rsidR="00A16965" w:rsidRPr="00A16965">
        <w:rPr>
          <w:rFonts w:ascii="Arial" w:hAnsi="Arial" w:cs="Arial"/>
          <w:sz w:val="24"/>
          <w:szCs w:val="24"/>
        </w:rPr>
        <w:t>s</w:t>
      </w:r>
      <w:r w:rsidR="00876D30">
        <w:rPr>
          <w:rFonts w:ascii="Arial" w:hAnsi="Arial" w:cs="Arial"/>
          <w:sz w:val="24"/>
          <w:szCs w:val="24"/>
        </w:rPr>
        <w:t>olicitação</w:t>
      </w:r>
      <w:r w:rsidR="00A16965" w:rsidRPr="00A16965">
        <w:rPr>
          <w:rFonts w:ascii="Arial" w:hAnsi="Arial" w:cs="Arial"/>
          <w:sz w:val="24"/>
          <w:szCs w:val="24"/>
        </w:rPr>
        <w:t>:</w:t>
      </w:r>
    </w:p>
    <w:p w14:paraId="53A173A3" w14:textId="77777777" w:rsidR="00A16965" w:rsidRPr="00A16965" w:rsidRDefault="00A16965" w:rsidP="00A16965">
      <w:pPr>
        <w:spacing w:after="160"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14:paraId="3C90CE44" w14:textId="65CED006" w:rsidR="001D5690" w:rsidRDefault="00A16965" w:rsidP="00A16965">
      <w:pPr>
        <w:pStyle w:val="PargrafodaLista"/>
        <w:numPr>
          <w:ilvl w:val="0"/>
          <w:numId w:val="4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>Solicit</w:t>
      </w:r>
      <w:r w:rsidR="00876D30">
        <w:rPr>
          <w:rFonts w:ascii="Arial" w:hAnsi="Arial" w:cs="Arial"/>
          <w:sz w:val="24"/>
          <w:szCs w:val="24"/>
        </w:rPr>
        <w:t>a</w:t>
      </w:r>
      <w:r w:rsidRPr="00A16965">
        <w:rPr>
          <w:rFonts w:ascii="Arial" w:hAnsi="Arial" w:cs="Arial"/>
          <w:sz w:val="24"/>
          <w:szCs w:val="24"/>
        </w:rPr>
        <w:t xml:space="preserve"> informações dos últimos 10 anos do quadro de funcionários aposentados e suas compensações financeiras</w:t>
      </w:r>
      <w:r>
        <w:rPr>
          <w:rFonts w:ascii="Arial" w:hAnsi="Arial" w:cs="Arial"/>
          <w:sz w:val="24"/>
          <w:szCs w:val="24"/>
        </w:rPr>
        <w:t>.</w:t>
      </w:r>
    </w:p>
    <w:p w14:paraId="42316151" w14:textId="0B9FFFE4" w:rsidR="00A16965" w:rsidRDefault="00A16965" w:rsidP="00A16965">
      <w:pPr>
        <w:spacing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 informações tem por finalidade</w:t>
      </w:r>
      <w:r w:rsidRPr="00A169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A16965">
        <w:rPr>
          <w:rFonts w:ascii="Arial" w:hAnsi="Arial" w:cs="Arial"/>
          <w:sz w:val="24"/>
          <w:szCs w:val="24"/>
        </w:rPr>
        <w:t xml:space="preserve"> verifica</w:t>
      </w:r>
      <w:r>
        <w:rPr>
          <w:rFonts w:ascii="Arial" w:hAnsi="Arial" w:cs="Arial"/>
          <w:sz w:val="24"/>
          <w:szCs w:val="24"/>
        </w:rPr>
        <w:t>ção da</w:t>
      </w:r>
      <w:r w:rsidRPr="00A16965">
        <w:rPr>
          <w:rFonts w:ascii="Arial" w:hAnsi="Arial" w:cs="Arial"/>
          <w:sz w:val="24"/>
          <w:szCs w:val="24"/>
        </w:rPr>
        <w:t xml:space="preserve"> solidez financeira</w:t>
      </w:r>
      <w:r>
        <w:rPr>
          <w:rFonts w:ascii="Arial" w:hAnsi="Arial" w:cs="Arial"/>
          <w:sz w:val="24"/>
          <w:szCs w:val="24"/>
        </w:rPr>
        <w:t xml:space="preserve"> do Fundo de Previdência</w:t>
      </w:r>
      <w:r w:rsidRPr="00A16965">
        <w:rPr>
          <w:rFonts w:ascii="Arial" w:hAnsi="Arial" w:cs="Arial"/>
          <w:sz w:val="24"/>
          <w:szCs w:val="24"/>
        </w:rPr>
        <w:t xml:space="preserve"> e proporcion</w:t>
      </w:r>
      <w:r>
        <w:rPr>
          <w:rFonts w:ascii="Arial" w:hAnsi="Arial" w:cs="Arial"/>
          <w:sz w:val="24"/>
          <w:szCs w:val="24"/>
        </w:rPr>
        <w:t>ar</w:t>
      </w:r>
      <w:r w:rsidRPr="00A16965">
        <w:rPr>
          <w:rFonts w:ascii="Arial" w:hAnsi="Arial" w:cs="Arial"/>
          <w:sz w:val="24"/>
          <w:szCs w:val="24"/>
        </w:rPr>
        <w:t xml:space="preserve"> maior segurança aos servidores municipais. Haja visto que no município há anos que não tem concurso público</w:t>
      </w:r>
    </w:p>
    <w:p w14:paraId="1C8E59A5" w14:textId="4B3CCB5E" w:rsidR="00A16965" w:rsidRPr="00A16965" w:rsidRDefault="00A16965" w:rsidP="00A16965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>Considerando q</w:t>
      </w:r>
      <w:r>
        <w:rPr>
          <w:rFonts w:ascii="Arial" w:hAnsi="Arial" w:cs="Arial"/>
          <w:sz w:val="24"/>
          <w:szCs w:val="24"/>
        </w:rPr>
        <w:t>ue essa Instituição gerencia os recursos das atuais e futuras aposentadorias dos nossos servidores, portanto é necessário acompanhar a situação atual dos recursos, para que os futuros aposentados tenham garantia de</w:t>
      </w:r>
      <w:r w:rsidR="000F15AB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sua aposentaria estará segura no tempo oportuno.</w:t>
      </w:r>
    </w:p>
    <w:p w14:paraId="690DF3EB" w14:textId="7B6F413B" w:rsidR="001D5690" w:rsidRPr="00A16965" w:rsidRDefault="001D5690" w:rsidP="007E3D1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ab/>
        <w:t>Nestes termos,</w:t>
      </w:r>
    </w:p>
    <w:p w14:paraId="5753610D" w14:textId="7A061DB9" w:rsidR="001D5690" w:rsidRPr="00A16965" w:rsidRDefault="001D5690" w:rsidP="007E3D1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 xml:space="preserve">Pede deferimento.  </w:t>
      </w:r>
    </w:p>
    <w:p w14:paraId="34BF1208" w14:textId="77777777" w:rsidR="001D5690" w:rsidRPr="00A16965" w:rsidRDefault="001D5690" w:rsidP="001D5690">
      <w:pPr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A16965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14:paraId="21237C5F" w14:textId="230035C7" w:rsidR="001D5690" w:rsidRDefault="001D5690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  <w:r w:rsidRPr="00A16965">
        <w:rPr>
          <w:rFonts w:ascii="Arial" w:hAnsi="Arial" w:cs="Arial"/>
          <w:b w:val="0"/>
          <w:bCs/>
        </w:rPr>
        <w:t xml:space="preserve">Roncador </w:t>
      </w:r>
      <w:r w:rsidR="00A16965">
        <w:rPr>
          <w:rFonts w:ascii="Arial" w:hAnsi="Arial" w:cs="Arial"/>
          <w:b w:val="0"/>
          <w:bCs/>
        </w:rPr>
        <w:t>24</w:t>
      </w:r>
      <w:r w:rsidR="00D179C2" w:rsidRPr="00A16965">
        <w:rPr>
          <w:rFonts w:ascii="Arial" w:hAnsi="Arial" w:cs="Arial"/>
          <w:b w:val="0"/>
          <w:bCs/>
        </w:rPr>
        <w:t xml:space="preserve"> </w:t>
      </w:r>
      <w:r w:rsidRPr="00A16965">
        <w:rPr>
          <w:rFonts w:ascii="Arial" w:hAnsi="Arial" w:cs="Arial"/>
          <w:b w:val="0"/>
          <w:bCs/>
        </w:rPr>
        <w:t>de março de 2025</w:t>
      </w:r>
    </w:p>
    <w:p w14:paraId="3FA79FFB" w14:textId="77777777" w:rsidR="00A16965" w:rsidRPr="00A16965" w:rsidRDefault="00A16965" w:rsidP="001D5690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33C05254" w14:textId="1665403C" w:rsidR="001D5690" w:rsidRPr="00A16965" w:rsidRDefault="00A16965" w:rsidP="001D5690">
      <w:pPr>
        <w:ind w:left="720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Marilza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Dias Assis Ferreira</w:t>
      </w:r>
      <w:r w:rsidR="001D5690" w:rsidRPr="00A16965">
        <w:rPr>
          <w:rFonts w:ascii="Arial" w:hAnsi="Arial" w:cs="Arial"/>
          <w:b/>
          <w:sz w:val="24"/>
          <w:szCs w:val="24"/>
        </w:rPr>
        <w:t>.</w:t>
      </w:r>
    </w:p>
    <w:p w14:paraId="04044AA4" w14:textId="7D7D85B1" w:rsidR="00CE23E6" w:rsidRDefault="001D5690" w:rsidP="00AD07BF">
      <w:pPr>
        <w:ind w:left="720"/>
        <w:jc w:val="center"/>
        <w:rPr>
          <w:rFonts w:ascii="Arial" w:hAnsi="Arial" w:cs="Arial"/>
          <w:bCs/>
          <w:sz w:val="24"/>
          <w:szCs w:val="24"/>
        </w:rPr>
      </w:pPr>
      <w:r w:rsidRPr="00A16965">
        <w:rPr>
          <w:rFonts w:ascii="Arial" w:hAnsi="Arial" w:cs="Arial"/>
          <w:bCs/>
          <w:sz w:val="24"/>
          <w:szCs w:val="24"/>
        </w:rPr>
        <w:t>Vereadora</w:t>
      </w:r>
    </w:p>
    <w:p w14:paraId="537ECBF7" w14:textId="42639587" w:rsidR="00AD07BF" w:rsidRDefault="00AD07BF" w:rsidP="00AD07BF">
      <w:pPr>
        <w:ind w:left="720"/>
        <w:jc w:val="center"/>
        <w:rPr>
          <w:rFonts w:ascii="Arial" w:hAnsi="Arial" w:cs="Arial"/>
          <w:bCs/>
          <w:sz w:val="24"/>
          <w:szCs w:val="24"/>
        </w:rPr>
      </w:pPr>
    </w:p>
    <w:p w14:paraId="016C2ADF" w14:textId="0D481ACA" w:rsidR="00AD07BF" w:rsidRDefault="00AD07BF" w:rsidP="00AD07BF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de Freitas.</w:t>
      </w:r>
    </w:p>
    <w:p w14:paraId="22386431" w14:textId="0A6B7414" w:rsidR="00AD07BF" w:rsidRPr="00AD07BF" w:rsidRDefault="00AD07BF" w:rsidP="00AD07BF">
      <w:pPr>
        <w:ind w:left="72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Vereadora</w:t>
      </w:r>
    </w:p>
    <w:sectPr w:rsidR="00AD07BF" w:rsidRPr="00AD07BF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6F93" w14:textId="77777777" w:rsidR="003732DA" w:rsidRDefault="003732DA">
      <w:r>
        <w:separator/>
      </w:r>
    </w:p>
  </w:endnote>
  <w:endnote w:type="continuationSeparator" w:id="0">
    <w:p w14:paraId="10FC9CA6" w14:textId="77777777" w:rsidR="003732DA" w:rsidRDefault="0037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70D4" w14:textId="77777777" w:rsidR="003732DA" w:rsidRDefault="003732DA">
      <w:r>
        <w:separator/>
      </w:r>
    </w:p>
  </w:footnote>
  <w:footnote w:type="continuationSeparator" w:id="0">
    <w:p w14:paraId="5D353F95" w14:textId="77777777" w:rsidR="003732DA" w:rsidRDefault="0037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3732DA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3732DA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3732DA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012A5"/>
    <w:multiLevelType w:val="hybridMultilevel"/>
    <w:tmpl w:val="1338B4FE"/>
    <w:lvl w:ilvl="0" w:tplc="0416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D43357D"/>
    <w:multiLevelType w:val="hybridMultilevel"/>
    <w:tmpl w:val="68669A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41472552">
    <w:abstractNumId w:val="2"/>
  </w:num>
  <w:num w:numId="2" w16cid:durableId="1580555552">
    <w:abstractNumId w:val="1"/>
  </w:num>
  <w:num w:numId="3" w16cid:durableId="1768043571">
    <w:abstractNumId w:val="3"/>
  </w:num>
  <w:num w:numId="4" w16cid:durableId="125497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030B"/>
    <w:rsid w:val="0003064D"/>
    <w:rsid w:val="000347A9"/>
    <w:rsid w:val="00035DFD"/>
    <w:rsid w:val="0005688F"/>
    <w:rsid w:val="00064317"/>
    <w:rsid w:val="00075BC4"/>
    <w:rsid w:val="00080BB3"/>
    <w:rsid w:val="00086ED4"/>
    <w:rsid w:val="000A1D38"/>
    <w:rsid w:val="000B23C2"/>
    <w:rsid w:val="000D308B"/>
    <w:rsid w:val="000D733F"/>
    <w:rsid w:val="000F15AB"/>
    <w:rsid w:val="001101FD"/>
    <w:rsid w:val="0011778B"/>
    <w:rsid w:val="00120DC9"/>
    <w:rsid w:val="00146930"/>
    <w:rsid w:val="001537DC"/>
    <w:rsid w:val="0016385D"/>
    <w:rsid w:val="00167370"/>
    <w:rsid w:val="001872A4"/>
    <w:rsid w:val="00192ED6"/>
    <w:rsid w:val="001943FD"/>
    <w:rsid w:val="001A714A"/>
    <w:rsid w:val="001D5690"/>
    <w:rsid w:val="001E1F8A"/>
    <w:rsid w:val="001E497E"/>
    <w:rsid w:val="002136BC"/>
    <w:rsid w:val="002466DB"/>
    <w:rsid w:val="00275347"/>
    <w:rsid w:val="002844B1"/>
    <w:rsid w:val="00296B90"/>
    <w:rsid w:val="002C683C"/>
    <w:rsid w:val="002D51FC"/>
    <w:rsid w:val="002E4B6D"/>
    <w:rsid w:val="002F0FEA"/>
    <w:rsid w:val="00306A3F"/>
    <w:rsid w:val="0032278D"/>
    <w:rsid w:val="003254BB"/>
    <w:rsid w:val="003258A7"/>
    <w:rsid w:val="00341856"/>
    <w:rsid w:val="00367302"/>
    <w:rsid w:val="003732DA"/>
    <w:rsid w:val="003869DE"/>
    <w:rsid w:val="00390CAB"/>
    <w:rsid w:val="003A6DF1"/>
    <w:rsid w:val="003B2A57"/>
    <w:rsid w:val="003C1FC3"/>
    <w:rsid w:val="003E060E"/>
    <w:rsid w:val="003E5B54"/>
    <w:rsid w:val="003F24AF"/>
    <w:rsid w:val="003F548E"/>
    <w:rsid w:val="00423EB7"/>
    <w:rsid w:val="004650E4"/>
    <w:rsid w:val="00493A73"/>
    <w:rsid w:val="004950A8"/>
    <w:rsid w:val="004A35B0"/>
    <w:rsid w:val="004B264B"/>
    <w:rsid w:val="004D4CE6"/>
    <w:rsid w:val="004E43EA"/>
    <w:rsid w:val="004E4855"/>
    <w:rsid w:val="004F5EC0"/>
    <w:rsid w:val="004F66B5"/>
    <w:rsid w:val="00510207"/>
    <w:rsid w:val="005213D9"/>
    <w:rsid w:val="00541844"/>
    <w:rsid w:val="00542A0E"/>
    <w:rsid w:val="005453A4"/>
    <w:rsid w:val="0055056F"/>
    <w:rsid w:val="00552D4D"/>
    <w:rsid w:val="00574644"/>
    <w:rsid w:val="00581FC7"/>
    <w:rsid w:val="005828EB"/>
    <w:rsid w:val="005B2130"/>
    <w:rsid w:val="005C0CC0"/>
    <w:rsid w:val="005F3A96"/>
    <w:rsid w:val="005F71B3"/>
    <w:rsid w:val="00606F78"/>
    <w:rsid w:val="00630A9F"/>
    <w:rsid w:val="0064452B"/>
    <w:rsid w:val="0065079B"/>
    <w:rsid w:val="00651B84"/>
    <w:rsid w:val="00653312"/>
    <w:rsid w:val="00667B30"/>
    <w:rsid w:val="0068261D"/>
    <w:rsid w:val="00686B13"/>
    <w:rsid w:val="00687550"/>
    <w:rsid w:val="006925E6"/>
    <w:rsid w:val="00697037"/>
    <w:rsid w:val="006A7FC8"/>
    <w:rsid w:val="006F0D0D"/>
    <w:rsid w:val="006F3943"/>
    <w:rsid w:val="00704EBC"/>
    <w:rsid w:val="00706563"/>
    <w:rsid w:val="007074A4"/>
    <w:rsid w:val="00727611"/>
    <w:rsid w:val="007468BA"/>
    <w:rsid w:val="00757A1C"/>
    <w:rsid w:val="007B60E6"/>
    <w:rsid w:val="007C0A19"/>
    <w:rsid w:val="007E3D18"/>
    <w:rsid w:val="007E7842"/>
    <w:rsid w:val="00807127"/>
    <w:rsid w:val="008222BD"/>
    <w:rsid w:val="00833422"/>
    <w:rsid w:val="00840C1A"/>
    <w:rsid w:val="00876D30"/>
    <w:rsid w:val="00896C75"/>
    <w:rsid w:val="008A0DD4"/>
    <w:rsid w:val="008C068C"/>
    <w:rsid w:val="008D4E86"/>
    <w:rsid w:val="008D7186"/>
    <w:rsid w:val="008E1E93"/>
    <w:rsid w:val="008E362B"/>
    <w:rsid w:val="008E7229"/>
    <w:rsid w:val="008F7FBB"/>
    <w:rsid w:val="009304A0"/>
    <w:rsid w:val="00930B67"/>
    <w:rsid w:val="009574DC"/>
    <w:rsid w:val="0097264A"/>
    <w:rsid w:val="00972A32"/>
    <w:rsid w:val="00973A07"/>
    <w:rsid w:val="00973FD8"/>
    <w:rsid w:val="009952FF"/>
    <w:rsid w:val="009A182A"/>
    <w:rsid w:val="009A7FEB"/>
    <w:rsid w:val="009C7B42"/>
    <w:rsid w:val="009D5806"/>
    <w:rsid w:val="009E2745"/>
    <w:rsid w:val="009F28CC"/>
    <w:rsid w:val="00A11CF1"/>
    <w:rsid w:val="00A16965"/>
    <w:rsid w:val="00A16AD9"/>
    <w:rsid w:val="00A600BF"/>
    <w:rsid w:val="00A70047"/>
    <w:rsid w:val="00A71F0C"/>
    <w:rsid w:val="00A7661E"/>
    <w:rsid w:val="00A9190C"/>
    <w:rsid w:val="00AA3D13"/>
    <w:rsid w:val="00AA69A7"/>
    <w:rsid w:val="00AA6E76"/>
    <w:rsid w:val="00AD07BF"/>
    <w:rsid w:val="00AF38C2"/>
    <w:rsid w:val="00AF6B95"/>
    <w:rsid w:val="00B0113C"/>
    <w:rsid w:val="00B05C5D"/>
    <w:rsid w:val="00B117E9"/>
    <w:rsid w:val="00B13C47"/>
    <w:rsid w:val="00B36510"/>
    <w:rsid w:val="00B3672A"/>
    <w:rsid w:val="00B5160D"/>
    <w:rsid w:val="00B6295F"/>
    <w:rsid w:val="00B66E1D"/>
    <w:rsid w:val="00B841C8"/>
    <w:rsid w:val="00BD1C40"/>
    <w:rsid w:val="00BD78FC"/>
    <w:rsid w:val="00C02674"/>
    <w:rsid w:val="00C046FA"/>
    <w:rsid w:val="00C23FF0"/>
    <w:rsid w:val="00C251AA"/>
    <w:rsid w:val="00C6104B"/>
    <w:rsid w:val="00CA41C2"/>
    <w:rsid w:val="00CB18B4"/>
    <w:rsid w:val="00CD3042"/>
    <w:rsid w:val="00CD4AFC"/>
    <w:rsid w:val="00CE23E6"/>
    <w:rsid w:val="00CE4461"/>
    <w:rsid w:val="00CE5F34"/>
    <w:rsid w:val="00CE6E91"/>
    <w:rsid w:val="00CF1ACA"/>
    <w:rsid w:val="00D07906"/>
    <w:rsid w:val="00D179C2"/>
    <w:rsid w:val="00D539FD"/>
    <w:rsid w:val="00D617D9"/>
    <w:rsid w:val="00D67CFF"/>
    <w:rsid w:val="00D80890"/>
    <w:rsid w:val="00DB49BC"/>
    <w:rsid w:val="00DD1B9E"/>
    <w:rsid w:val="00DE3634"/>
    <w:rsid w:val="00DF2FDF"/>
    <w:rsid w:val="00E2192D"/>
    <w:rsid w:val="00E253F2"/>
    <w:rsid w:val="00E34700"/>
    <w:rsid w:val="00E376A1"/>
    <w:rsid w:val="00E421E8"/>
    <w:rsid w:val="00E618EF"/>
    <w:rsid w:val="00E778D1"/>
    <w:rsid w:val="00E77B18"/>
    <w:rsid w:val="00E92C5B"/>
    <w:rsid w:val="00EA61AD"/>
    <w:rsid w:val="00EB3D8F"/>
    <w:rsid w:val="00EC7946"/>
    <w:rsid w:val="00ED40EE"/>
    <w:rsid w:val="00F0057F"/>
    <w:rsid w:val="00F00D63"/>
    <w:rsid w:val="00F063FA"/>
    <w:rsid w:val="00F16D1F"/>
    <w:rsid w:val="00F23C61"/>
    <w:rsid w:val="00F47E14"/>
    <w:rsid w:val="00F56AD1"/>
    <w:rsid w:val="00F6408D"/>
    <w:rsid w:val="00F909E1"/>
    <w:rsid w:val="00F94704"/>
    <w:rsid w:val="00FA5F3F"/>
    <w:rsid w:val="00FB2AE9"/>
    <w:rsid w:val="00FB5657"/>
    <w:rsid w:val="00FC1027"/>
    <w:rsid w:val="00FD452C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10</cp:revision>
  <cp:lastPrinted>2025-03-24T14:01:00Z</cp:lastPrinted>
  <dcterms:created xsi:type="dcterms:W3CDTF">2025-03-24T13:46:00Z</dcterms:created>
  <dcterms:modified xsi:type="dcterms:W3CDTF">2025-03-26T12:39:00Z</dcterms:modified>
</cp:coreProperties>
</file>