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46A927CF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FD161A">
        <w:rPr>
          <w:rFonts w:ascii="Arial" w:hAnsi="Arial" w:cs="Arial"/>
          <w:b/>
          <w:sz w:val="24"/>
          <w:szCs w:val="24"/>
          <w:u w:val="single"/>
        </w:rPr>
        <w:t>14</w:t>
      </w:r>
      <w:r w:rsidR="006B7933">
        <w:rPr>
          <w:rFonts w:ascii="Arial" w:hAnsi="Arial" w:cs="Arial"/>
          <w:b/>
          <w:sz w:val="24"/>
          <w:szCs w:val="24"/>
          <w:u w:val="single"/>
        </w:rPr>
        <w:t>7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46E067FF" w14:textId="2E7B5A5C" w:rsidR="00FA5F3F" w:rsidRPr="00AF0493" w:rsidRDefault="00FA5F3F" w:rsidP="00706563">
      <w:pPr>
        <w:spacing w:line="360" w:lineRule="auto"/>
        <w:rPr>
          <w:rFonts w:ascii="Arial" w:hAnsi="Arial" w:cs="Arial"/>
          <w:b/>
          <w:sz w:val="14"/>
          <w:szCs w:val="14"/>
        </w:rPr>
      </w:pPr>
    </w:p>
    <w:p w14:paraId="4D464B85" w14:textId="77777777" w:rsidR="00DC13BA" w:rsidRDefault="00DC13BA" w:rsidP="0070656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1D86B9C" w14:textId="1A4DBE8B" w:rsidR="00FA5F3F" w:rsidRPr="00706563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1E882D85" w14:textId="287DF661" w:rsidR="00783C9C" w:rsidRPr="00137D41" w:rsidRDefault="00FA5F3F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7D41">
        <w:rPr>
          <w:rFonts w:ascii="Arial" w:hAnsi="Arial" w:cs="Arial"/>
          <w:b/>
          <w:sz w:val="24"/>
          <w:szCs w:val="24"/>
        </w:rPr>
        <w:tab/>
      </w:r>
    </w:p>
    <w:p w14:paraId="3B1228C7" w14:textId="273AC8C2" w:rsidR="00CE6E91" w:rsidRDefault="00D71857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O Vereador</w:t>
      </w:r>
      <w:r w:rsidR="00786C29">
        <w:rPr>
          <w:rFonts w:ascii="Arial" w:hAnsi="Arial" w:cs="Arial"/>
          <w:sz w:val="24"/>
          <w:szCs w:val="24"/>
        </w:rPr>
        <w:t xml:space="preserve"> </w:t>
      </w:r>
      <w:r w:rsidR="00786C29" w:rsidRPr="00786C29">
        <w:rPr>
          <w:rFonts w:ascii="Arial" w:hAnsi="Arial" w:cs="Arial"/>
          <w:b/>
          <w:bCs/>
          <w:sz w:val="24"/>
          <w:szCs w:val="24"/>
        </w:rPr>
        <w:t>Sebastião Aparecido de Lima</w:t>
      </w:r>
      <w:r w:rsidR="00FA5F3F" w:rsidRPr="00137D41">
        <w:rPr>
          <w:rFonts w:ascii="Arial" w:hAnsi="Arial" w:cs="Arial"/>
          <w:sz w:val="24"/>
          <w:szCs w:val="24"/>
        </w:rPr>
        <w:t>, no uso de suas atribuições legais, vem respeitosamente à presença de Vossa Excelência, requerer que seja encaminhado ofício</w:t>
      </w:r>
      <w:r w:rsidR="00A7661E" w:rsidRPr="00137D41">
        <w:rPr>
          <w:rFonts w:ascii="Arial" w:hAnsi="Arial" w:cs="Arial"/>
          <w:sz w:val="24"/>
          <w:szCs w:val="24"/>
        </w:rPr>
        <w:t xml:space="preserve"> </w:t>
      </w:r>
      <w:r w:rsidR="00786C29">
        <w:rPr>
          <w:rFonts w:ascii="Arial" w:hAnsi="Arial" w:cs="Arial"/>
          <w:sz w:val="24"/>
          <w:szCs w:val="24"/>
          <w:shd w:val="clear" w:color="auto" w:fill="FFFFFF"/>
        </w:rPr>
        <w:t>a Excelentíssima Senhora, MARILIA PEROTTA BENTO GONÇA</w:t>
      </w:r>
      <w:r w:rsidR="009D2894">
        <w:rPr>
          <w:rFonts w:ascii="Arial" w:hAnsi="Arial" w:cs="Arial"/>
          <w:sz w:val="24"/>
          <w:szCs w:val="24"/>
          <w:shd w:val="clear" w:color="auto" w:fill="FFFFFF"/>
        </w:rPr>
        <w:t>L</w:t>
      </w:r>
      <w:r w:rsidR="00786C29">
        <w:rPr>
          <w:rFonts w:ascii="Arial" w:hAnsi="Arial" w:cs="Arial"/>
          <w:sz w:val="24"/>
          <w:szCs w:val="24"/>
          <w:shd w:val="clear" w:color="auto" w:fill="FFFFFF"/>
        </w:rPr>
        <w:t xml:space="preserve">VES, Prefeita de Roncador e a Ilma. Senhora </w:t>
      </w:r>
      <w:r w:rsidR="006B7933">
        <w:rPr>
          <w:rFonts w:ascii="Arial" w:hAnsi="Arial" w:cs="Arial"/>
          <w:sz w:val="24"/>
          <w:szCs w:val="24"/>
          <w:shd w:val="clear" w:color="auto" w:fill="FFFFFF"/>
        </w:rPr>
        <w:t>LUANA TAMARA DA SILVA, Diretora de Planejamento,</w:t>
      </w:r>
      <w:r w:rsidR="00786C29">
        <w:rPr>
          <w:rFonts w:ascii="Arial" w:hAnsi="Arial" w:cs="Arial"/>
          <w:sz w:val="24"/>
          <w:szCs w:val="24"/>
          <w:shd w:val="clear" w:color="auto" w:fill="FFFFFF"/>
        </w:rPr>
        <w:t xml:space="preserve"> a seguinte solicitação:</w:t>
      </w:r>
    </w:p>
    <w:p w14:paraId="37BD2CEE" w14:textId="77777777" w:rsidR="00786C29" w:rsidRDefault="00786C29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297BD32" w14:textId="5DB92A70" w:rsidR="00786C29" w:rsidRDefault="00786C29" w:rsidP="00786C2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Requer </w:t>
      </w:r>
      <w:r w:rsidR="006B7933">
        <w:rPr>
          <w:rFonts w:ascii="Arial" w:hAnsi="Arial" w:cs="Arial"/>
          <w:bCs/>
          <w:sz w:val="24"/>
          <w:szCs w:val="24"/>
        </w:rPr>
        <w:t xml:space="preserve">melhorias na iluminação pública, iniciando na entrada da cidade próximo ao campinho seguindo até a Igreja católica </w:t>
      </w:r>
      <w:r w:rsidR="006B7933">
        <w:rPr>
          <w:rFonts w:ascii="Arial" w:hAnsi="Arial" w:cs="Arial"/>
          <w:bCs/>
          <w:sz w:val="24"/>
          <w:szCs w:val="24"/>
        </w:rPr>
        <w:t>do Distrito de Alto São João</w:t>
      </w:r>
      <w:r w:rsidR="006B7933">
        <w:rPr>
          <w:rFonts w:ascii="Arial" w:hAnsi="Arial" w:cs="Arial"/>
          <w:bCs/>
          <w:sz w:val="24"/>
          <w:szCs w:val="24"/>
        </w:rPr>
        <w:t>.</w:t>
      </w:r>
    </w:p>
    <w:p w14:paraId="50A8F053" w14:textId="6F716865" w:rsidR="00786C29" w:rsidRDefault="00786C29" w:rsidP="00786C2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9CFC1C6" w14:textId="78918EB9" w:rsidR="003B76FE" w:rsidRDefault="00786C29" w:rsidP="006B793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</w:t>
      </w:r>
      <w:r w:rsidR="006B7933">
        <w:rPr>
          <w:rFonts w:ascii="Arial" w:hAnsi="Arial" w:cs="Arial"/>
          <w:bCs/>
          <w:sz w:val="24"/>
          <w:szCs w:val="24"/>
        </w:rPr>
        <w:t xml:space="preserve">onforme relatos das moradoras do Distrito de Alto São João, a precária iluminação pública neste trecho das ruas da comunidade causa insegurança a todos, mas principalmente as mulheres. </w:t>
      </w:r>
    </w:p>
    <w:p w14:paraId="2273FE4B" w14:textId="4BEE1ACA" w:rsidR="00EE5CE6" w:rsidRDefault="006B7933" w:rsidP="006B793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solicitação de melhorias de iluminação pública tem como objetivo, tornar os espaços públicos mais seguro para todas as pessoas,</w:t>
      </w:r>
      <w:r w:rsidR="00A76857">
        <w:rPr>
          <w:rFonts w:ascii="Arial" w:hAnsi="Arial" w:cs="Arial"/>
          <w:bCs/>
          <w:sz w:val="24"/>
          <w:szCs w:val="24"/>
        </w:rPr>
        <w:t xml:space="preserve"> principalmente </w:t>
      </w:r>
      <w:r w:rsidR="00D45023">
        <w:rPr>
          <w:rFonts w:ascii="Arial" w:hAnsi="Arial" w:cs="Arial"/>
          <w:bCs/>
          <w:sz w:val="24"/>
          <w:szCs w:val="24"/>
        </w:rPr>
        <w:t>às</w:t>
      </w:r>
      <w:r w:rsidR="00A76857">
        <w:rPr>
          <w:rFonts w:ascii="Arial" w:hAnsi="Arial" w:cs="Arial"/>
          <w:bCs/>
          <w:sz w:val="24"/>
          <w:szCs w:val="24"/>
        </w:rPr>
        <w:t xml:space="preserve"> mulheres que muitas vezes nem passam por lugares com pouca iluminação temendo por sua segurança.</w:t>
      </w:r>
    </w:p>
    <w:p w14:paraId="2D2B2A63" w14:textId="08868995" w:rsidR="006B7933" w:rsidRDefault="00A76857" w:rsidP="006B793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EE5CE6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>ugares com pouca visibilidade</w:t>
      </w:r>
      <w:r w:rsidR="00EE5CE6">
        <w:rPr>
          <w:rFonts w:ascii="Arial" w:hAnsi="Arial" w:cs="Arial"/>
          <w:bCs/>
          <w:sz w:val="24"/>
          <w:szCs w:val="24"/>
        </w:rPr>
        <w:t>, são mais propensos a ações de bandidagem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E5CE6">
        <w:rPr>
          <w:rFonts w:ascii="Arial" w:hAnsi="Arial" w:cs="Arial"/>
          <w:bCs/>
          <w:sz w:val="24"/>
          <w:szCs w:val="24"/>
        </w:rPr>
        <w:t>portanto</w:t>
      </w:r>
      <w:r w:rsidR="00D4502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uma das maneiras de promover a segurança pública e ampliar e melhorar a rede de iluminação</w:t>
      </w:r>
      <w:r w:rsidR="00D45023">
        <w:rPr>
          <w:rFonts w:ascii="Arial" w:hAnsi="Arial" w:cs="Arial"/>
          <w:bCs/>
          <w:sz w:val="24"/>
          <w:szCs w:val="24"/>
        </w:rPr>
        <w:t xml:space="preserve"> deixar os espaços mais iluminados, faz com que os inibe ações de má intencionados.</w:t>
      </w:r>
    </w:p>
    <w:p w14:paraId="5B30D135" w14:textId="77777777" w:rsidR="00D45023" w:rsidRDefault="00D45023" w:rsidP="00137D4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C77EA57" w14:textId="69B2F315" w:rsidR="00D45023" w:rsidRDefault="00D45023" w:rsidP="00137D4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mulheres manifestaram uma grande preocupação com a segurança nessas áreas escuras ou com pouca iluminação, por isso é preciso realizar essas melhorias </w:t>
      </w:r>
      <w:r>
        <w:rPr>
          <w:rFonts w:ascii="Arial" w:hAnsi="Arial" w:cs="Arial"/>
          <w:sz w:val="24"/>
          <w:szCs w:val="24"/>
        </w:rPr>
        <w:lastRenderedPageBreak/>
        <w:t>para as mulheres de nossa comunidade e as todas as famílias, sintam-se seguras ao trafegar e frequentar os espaços púbicos em nossa comunidade.</w:t>
      </w:r>
    </w:p>
    <w:p w14:paraId="3D6BD9C9" w14:textId="77777777" w:rsidR="00D45023" w:rsidRDefault="00D45023" w:rsidP="00137D4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7459630" w14:textId="3F65BF62" w:rsidR="003F548E" w:rsidRPr="00137D41" w:rsidRDefault="003F548E" w:rsidP="00137D4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7D41">
        <w:rPr>
          <w:rFonts w:ascii="Arial" w:hAnsi="Arial" w:cs="Arial"/>
          <w:sz w:val="24"/>
          <w:szCs w:val="24"/>
        </w:rPr>
        <w:t xml:space="preserve">Nestes Termos, </w:t>
      </w:r>
    </w:p>
    <w:p w14:paraId="3DECFED7" w14:textId="6072B07A" w:rsidR="003F548E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351F0AD4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AA6266">
        <w:rPr>
          <w:rFonts w:ascii="Arial" w:hAnsi="Arial" w:cs="Arial"/>
          <w:sz w:val="24"/>
          <w:szCs w:val="24"/>
        </w:rPr>
        <w:t>01 de julho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40813A71" w14:textId="314C8C94" w:rsidR="00137D41" w:rsidRDefault="00137D41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60B9DF1B" w14:textId="55B10ABD" w:rsidR="00AA6266" w:rsidRDefault="00AA6266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03F5DF23" w14:textId="77777777" w:rsidR="00AA6266" w:rsidRDefault="00AA6266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AEECD27" w14:textId="2EC7C0C4" w:rsidR="003F548E" w:rsidRPr="00706563" w:rsidRDefault="003A1E2B" w:rsidP="00B92565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Sebastião Aparecido de Lima</w:t>
      </w:r>
    </w:p>
    <w:p w14:paraId="551BB117" w14:textId="403AEB68" w:rsidR="00CE23E6" w:rsidRPr="00CE23E6" w:rsidRDefault="003F548E" w:rsidP="00B92565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Vereador</w:t>
      </w:r>
    </w:p>
    <w:sectPr w:rsidR="00CE23E6" w:rsidRPr="00CE23E6" w:rsidSect="002C48B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0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FB51C" w14:textId="77777777" w:rsidR="001D7C56" w:rsidRDefault="001D7C56">
      <w:r>
        <w:separator/>
      </w:r>
    </w:p>
  </w:endnote>
  <w:endnote w:type="continuationSeparator" w:id="0">
    <w:p w14:paraId="0A6DC2D3" w14:textId="77777777" w:rsidR="001D7C56" w:rsidRDefault="001D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01041" w14:textId="77777777" w:rsidR="001D7C56" w:rsidRDefault="001D7C56">
      <w:r>
        <w:separator/>
      </w:r>
    </w:p>
  </w:footnote>
  <w:footnote w:type="continuationSeparator" w:id="0">
    <w:p w14:paraId="0B32E651" w14:textId="77777777" w:rsidR="001D7C56" w:rsidRDefault="001D7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1D7C56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11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1D7C56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1D7C56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27FD"/>
    <w:multiLevelType w:val="hybridMultilevel"/>
    <w:tmpl w:val="7FF0AD9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num w:numId="1" w16cid:durableId="641472552">
    <w:abstractNumId w:val="1"/>
  </w:num>
  <w:num w:numId="2" w16cid:durableId="72109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15CB"/>
    <w:rsid w:val="000160E8"/>
    <w:rsid w:val="0003064D"/>
    <w:rsid w:val="000347A9"/>
    <w:rsid w:val="0004145B"/>
    <w:rsid w:val="0005688F"/>
    <w:rsid w:val="00064317"/>
    <w:rsid w:val="00075BC4"/>
    <w:rsid w:val="00080BB3"/>
    <w:rsid w:val="00086ED4"/>
    <w:rsid w:val="000A1D38"/>
    <w:rsid w:val="000A3946"/>
    <w:rsid w:val="000D308B"/>
    <w:rsid w:val="001101FD"/>
    <w:rsid w:val="00111B6C"/>
    <w:rsid w:val="00120DC9"/>
    <w:rsid w:val="001276A2"/>
    <w:rsid w:val="00137D41"/>
    <w:rsid w:val="00146930"/>
    <w:rsid w:val="001537DC"/>
    <w:rsid w:val="00156B7A"/>
    <w:rsid w:val="0016385D"/>
    <w:rsid w:val="001872A4"/>
    <w:rsid w:val="00192ED6"/>
    <w:rsid w:val="001943FD"/>
    <w:rsid w:val="001A714A"/>
    <w:rsid w:val="001D7C56"/>
    <w:rsid w:val="001E1F8A"/>
    <w:rsid w:val="001E497E"/>
    <w:rsid w:val="001F6E26"/>
    <w:rsid w:val="00223CBA"/>
    <w:rsid w:val="002466DB"/>
    <w:rsid w:val="00275347"/>
    <w:rsid w:val="002966C9"/>
    <w:rsid w:val="00296B90"/>
    <w:rsid w:val="002C48B5"/>
    <w:rsid w:val="002C5BC7"/>
    <w:rsid w:val="002C683C"/>
    <w:rsid w:val="002D51FC"/>
    <w:rsid w:val="002E4B6D"/>
    <w:rsid w:val="002F0FEA"/>
    <w:rsid w:val="00306A3F"/>
    <w:rsid w:val="00316524"/>
    <w:rsid w:val="0032278D"/>
    <w:rsid w:val="003254BB"/>
    <w:rsid w:val="003258A7"/>
    <w:rsid w:val="003411B8"/>
    <w:rsid w:val="00341856"/>
    <w:rsid w:val="00370D2C"/>
    <w:rsid w:val="00380A34"/>
    <w:rsid w:val="003869DE"/>
    <w:rsid w:val="00390CAB"/>
    <w:rsid w:val="003A1E2B"/>
    <w:rsid w:val="003B2A57"/>
    <w:rsid w:val="003B76FE"/>
    <w:rsid w:val="003C1FC3"/>
    <w:rsid w:val="003C5FDE"/>
    <w:rsid w:val="003E060E"/>
    <w:rsid w:val="003E5B54"/>
    <w:rsid w:val="003F24AF"/>
    <w:rsid w:val="003F548E"/>
    <w:rsid w:val="00423EB7"/>
    <w:rsid w:val="004650E4"/>
    <w:rsid w:val="00475503"/>
    <w:rsid w:val="004950A8"/>
    <w:rsid w:val="004A35B0"/>
    <w:rsid w:val="004B264B"/>
    <w:rsid w:val="004D0F80"/>
    <w:rsid w:val="004D4CE6"/>
    <w:rsid w:val="004E43EA"/>
    <w:rsid w:val="004E4855"/>
    <w:rsid w:val="004F5EC0"/>
    <w:rsid w:val="004F66B5"/>
    <w:rsid w:val="005049F1"/>
    <w:rsid w:val="005213D9"/>
    <w:rsid w:val="00524517"/>
    <w:rsid w:val="00541844"/>
    <w:rsid w:val="005453A4"/>
    <w:rsid w:val="0055056F"/>
    <w:rsid w:val="00552D4D"/>
    <w:rsid w:val="005610A2"/>
    <w:rsid w:val="00574644"/>
    <w:rsid w:val="005828EB"/>
    <w:rsid w:val="005B2130"/>
    <w:rsid w:val="005C0CC0"/>
    <w:rsid w:val="005F3A96"/>
    <w:rsid w:val="005F71B3"/>
    <w:rsid w:val="00606F78"/>
    <w:rsid w:val="00620615"/>
    <w:rsid w:val="006269E4"/>
    <w:rsid w:val="00630A9F"/>
    <w:rsid w:val="0064452B"/>
    <w:rsid w:val="006448ED"/>
    <w:rsid w:val="0065079B"/>
    <w:rsid w:val="00651B84"/>
    <w:rsid w:val="00653312"/>
    <w:rsid w:val="00667B30"/>
    <w:rsid w:val="0068261D"/>
    <w:rsid w:val="0068333C"/>
    <w:rsid w:val="0068664E"/>
    <w:rsid w:val="00686B13"/>
    <w:rsid w:val="00687550"/>
    <w:rsid w:val="006925E6"/>
    <w:rsid w:val="00697037"/>
    <w:rsid w:val="006A7FC8"/>
    <w:rsid w:val="006B7933"/>
    <w:rsid w:val="006F3943"/>
    <w:rsid w:val="00702ED8"/>
    <w:rsid w:val="00704EBC"/>
    <w:rsid w:val="00706563"/>
    <w:rsid w:val="007074A4"/>
    <w:rsid w:val="00745B82"/>
    <w:rsid w:val="007468BA"/>
    <w:rsid w:val="00757A1C"/>
    <w:rsid w:val="00772642"/>
    <w:rsid w:val="00783C9C"/>
    <w:rsid w:val="00786C29"/>
    <w:rsid w:val="00792357"/>
    <w:rsid w:val="00796E56"/>
    <w:rsid w:val="007A1D03"/>
    <w:rsid w:val="007B56EC"/>
    <w:rsid w:val="007B60E6"/>
    <w:rsid w:val="007C0A19"/>
    <w:rsid w:val="007D1E7A"/>
    <w:rsid w:val="007E7842"/>
    <w:rsid w:val="00805847"/>
    <w:rsid w:val="008215AF"/>
    <w:rsid w:val="008222BD"/>
    <w:rsid w:val="008308AF"/>
    <w:rsid w:val="00833422"/>
    <w:rsid w:val="00840C1A"/>
    <w:rsid w:val="00870663"/>
    <w:rsid w:val="00896C75"/>
    <w:rsid w:val="008A0DD4"/>
    <w:rsid w:val="008C068C"/>
    <w:rsid w:val="008D4E86"/>
    <w:rsid w:val="008D7186"/>
    <w:rsid w:val="008E362B"/>
    <w:rsid w:val="008E7229"/>
    <w:rsid w:val="008F28D3"/>
    <w:rsid w:val="008F7FBB"/>
    <w:rsid w:val="009304A0"/>
    <w:rsid w:val="009574DC"/>
    <w:rsid w:val="0097264A"/>
    <w:rsid w:val="00972A32"/>
    <w:rsid w:val="00973A07"/>
    <w:rsid w:val="00973FD8"/>
    <w:rsid w:val="009952FF"/>
    <w:rsid w:val="009A182A"/>
    <w:rsid w:val="009A7FEB"/>
    <w:rsid w:val="009D2894"/>
    <w:rsid w:val="009D5806"/>
    <w:rsid w:val="009E2745"/>
    <w:rsid w:val="009F28CC"/>
    <w:rsid w:val="00A13B52"/>
    <w:rsid w:val="00A16AD9"/>
    <w:rsid w:val="00A475CC"/>
    <w:rsid w:val="00A7661E"/>
    <w:rsid w:val="00A76857"/>
    <w:rsid w:val="00A9190C"/>
    <w:rsid w:val="00AA3D13"/>
    <w:rsid w:val="00AA6266"/>
    <w:rsid w:val="00AA69A7"/>
    <w:rsid w:val="00AA6E76"/>
    <w:rsid w:val="00AF0493"/>
    <w:rsid w:val="00AF16ED"/>
    <w:rsid w:val="00B0113C"/>
    <w:rsid w:val="00B117E9"/>
    <w:rsid w:val="00B13C47"/>
    <w:rsid w:val="00B2356F"/>
    <w:rsid w:val="00B36510"/>
    <w:rsid w:val="00B3672A"/>
    <w:rsid w:val="00B5160D"/>
    <w:rsid w:val="00B66E1D"/>
    <w:rsid w:val="00B841C8"/>
    <w:rsid w:val="00B92565"/>
    <w:rsid w:val="00BA496E"/>
    <w:rsid w:val="00BD78FC"/>
    <w:rsid w:val="00BD79A4"/>
    <w:rsid w:val="00BE55A7"/>
    <w:rsid w:val="00C046FA"/>
    <w:rsid w:val="00C23FF0"/>
    <w:rsid w:val="00C251AA"/>
    <w:rsid w:val="00C37A54"/>
    <w:rsid w:val="00C6104B"/>
    <w:rsid w:val="00C91EA4"/>
    <w:rsid w:val="00CA41C2"/>
    <w:rsid w:val="00CB18B4"/>
    <w:rsid w:val="00CD024D"/>
    <w:rsid w:val="00CE23E6"/>
    <w:rsid w:val="00CE4461"/>
    <w:rsid w:val="00CE5F34"/>
    <w:rsid w:val="00CE6E91"/>
    <w:rsid w:val="00D17852"/>
    <w:rsid w:val="00D45023"/>
    <w:rsid w:val="00D539FD"/>
    <w:rsid w:val="00D60735"/>
    <w:rsid w:val="00D617D9"/>
    <w:rsid w:val="00D67CFF"/>
    <w:rsid w:val="00D71857"/>
    <w:rsid w:val="00D80890"/>
    <w:rsid w:val="00DC13BA"/>
    <w:rsid w:val="00DE5C1D"/>
    <w:rsid w:val="00DF2FDF"/>
    <w:rsid w:val="00E11641"/>
    <w:rsid w:val="00E2192D"/>
    <w:rsid w:val="00E253F2"/>
    <w:rsid w:val="00E34700"/>
    <w:rsid w:val="00E376A1"/>
    <w:rsid w:val="00E421E8"/>
    <w:rsid w:val="00E50050"/>
    <w:rsid w:val="00E618EF"/>
    <w:rsid w:val="00E778D1"/>
    <w:rsid w:val="00E92C5B"/>
    <w:rsid w:val="00EA61AD"/>
    <w:rsid w:val="00EB3D8F"/>
    <w:rsid w:val="00EC7946"/>
    <w:rsid w:val="00EE5CE6"/>
    <w:rsid w:val="00F00D63"/>
    <w:rsid w:val="00F063FA"/>
    <w:rsid w:val="00F177B1"/>
    <w:rsid w:val="00F17C1E"/>
    <w:rsid w:val="00F23BC6"/>
    <w:rsid w:val="00F31DFF"/>
    <w:rsid w:val="00F47E14"/>
    <w:rsid w:val="00F6408D"/>
    <w:rsid w:val="00F909E1"/>
    <w:rsid w:val="00F94704"/>
    <w:rsid w:val="00FA5F3F"/>
    <w:rsid w:val="00FB2AE9"/>
    <w:rsid w:val="00FB5657"/>
    <w:rsid w:val="00FD161A"/>
    <w:rsid w:val="00FD452C"/>
    <w:rsid w:val="00FE4241"/>
    <w:rsid w:val="00FF17B9"/>
    <w:rsid w:val="00FF26FF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7</cp:revision>
  <cp:lastPrinted>2025-07-01T12:43:00Z</cp:lastPrinted>
  <dcterms:created xsi:type="dcterms:W3CDTF">2025-07-01T12:02:00Z</dcterms:created>
  <dcterms:modified xsi:type="dcterms:W3CDTF">2025-07-01T12:54:00Z</dcterms:modified>
</cp:coreProperties>
</file>